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6F8D" w:rsidRPr="002E7D8E" w:rsidRDefault="00E16F8D" w:rsidP="00E16F8D">
      <w:pPr>
        <w:spacing w:after="120" w:line="240" w:lineRule="auto"/>
        <w:jc w:val="center"/>
        <w:rPr>
          <w:b/>
          <w:sz w:val="36"/>
          <w:lang w:val="en-GB"/>
        </w:rPr>
      </w:pPr>
      <w:r w:rsidRPr="002E7D8E">
        <w:rPr>
          <w:b/>
          <w:sz w:val="36"/>
          <w:lang w:val="en-GB"/>
        </w:rPr>
        <w:t>Md. Sharafat Chowdhury</w:t>
      </w:r>
    </w:p>
    <w:p w:rsidR="00E16F8D" w:rsidRPr="002E7D8E" w:rsidRDefault="00E16F8D" w:rsidP="00E16F8D">
      <w:pPr>
        <w:spacing w:after="120" w:line="240" w:lineRule="auto"/>
        <w:jc w:val="center"/>
        <w:rPr>
          <w:b/>
          <w:sz w:val="24"/>
          <w:lang w:val="en-GB"/>
        </w:rPr>
      </w:pPr>
      <w:r w:rsidRPr="002E7D8E">
        <w:rPr>
          <w:b/>
          <w:sz w:val="28"/>
          <w:lang w:val="en-GB"/>
        </w:rPr>
        <w:t>Lecturer, GSTU</w:t>
      </w:r>
    </w:p>
    <w:p w:rsidR="00E16F8D" w:rsidRPr="00E62477" w:rsidRDefault="00E16F8D" w:rsidP="00E16F8D">
      <w:pPr>
        <w:spacing w:after="0"/>
        <w:jc w:val="center"/>
        <w:rPr>
          <w:b/>
          <w:bCs/>
        </w:rPr>
      </w:pPr>
      <w:r w:rsidRPr="00E62477">
        <w:rPr>
          <w:b/>
          <w:bCs/>
        </w:rPr>
        <w:t xml:space="preserve">Email: </w:t>
      </w:r>
      <w:hyperlink r:id="rId5" w:history="1">
        <w:r w:rsidR="002F4194" w:rsidRPr="002265E6">
          <w:rPr>
            <w:rStyle w:val="Hyperlink"/>
          </w:rPr>
          <w:t>sharafat.esd@gstu.edu.bd</w:t>
        </w:r>
      </w:hyperlink>
      <w:r w:rsidRPr="00E62477">
        <w:t xml:space="preserve"> |</w:t>
      </w:r>
      <w:r w:rsidRPr="00E62477">
        <w:rPr>
          <w:b/>
          <w:bCs/>
        </w:rPr>
        <w:t xml:space="preserve"> Phone/ </w:t>
      </w:r>
      <w:proofErr w:type="spellStart"/>
      <w:r w:rsidRPr="00E62477">
        <w:rPr>
          <w:b/>
          <w:bCs/>
        </w:rPr>
        <w:t>Whatsapp</w:t>
      </w:r>
      <w:proofErr w:type="spellEnd"/>
      <w:r w:rsidRPr="00E62477">
        <w:rPr>
          <w:b/>
          <w:bCs/>
        </w:rPr>
        <w:t xml:space="preserve">: </w:t>
      </w:r>
      <w:r w:rsidRPr="00E62477">
        <w:t>(+880) 1677251308</w:t>
      </w:r>
    </w:p>
    <w:p w:rsidR="0053408E" w:rsidRDefault="00E16F8D" w:rsidP="00E16F8D">
      <w:pPr>
        <w:jc w:val="center"/>
        <w:rPr>
          <w:b/>
          <w:sz w:val="32"/>
          <w:highlight w:val="yellow"/>
          <w:lang w:val="en-GB"/>
        </w:rPr>
      </w:pPr>
      <w:r w:rsidRPr="00E62477">
        <w:rPr>
          <w:b/>
        </w:rPr>
        <w:t>Portfolio:</w:t>
      </w:r>
      <w:r w:rsidRPr="00E62477">
        <w:t xml:space="preserve"> </w:t>
      </w:r>
      <w:hyperlink r:id="rId6" w:tgtFrame="_new" w:history="1">
        <w:r w:rsidRPr="00E62477">
          <w:rPr>
            <w:rStyle w:val="Hyperlink"/>
          </w:rPr>
          <w:t>LinkedIn</w:t>
        </w:r>
      </w:hyperlink>
      <w:r w:rsidRPr="00E62477">
        <w:t xml:space="preserve"> | </w:t>
      </w:r>
      <w:hyperlink r:id="rId7" w:tgtFrame="_new" w:history="1">
        <w:proofErr w:type="spellStart"/>
        <w:r>
          <w:rPr>
            <w:rStyle w:val="Hyperlink"/>
          </w:rPr>
          <w:t>ResearchGate</w:t>
        </w:r>
        <w:proofErr w:type="spellEnd"/>
      </w:hyperlink>
      <w:r w:rsidRPr="00E62477">
        <w:t xml:space="preserve"> | </w:t>
      </w:r>
      <w:hyperlink r:id="rId8" w:tgtFrame="_new" w:history="1">
        <w:proofErr w:type="spellStart"/>
        <w:r w:rsidRPr="00E62477">
          <w:rPr>
            <w:rStyle w:val="Hyperlink"/>
          </w:rPr>
          <w:t>GoogleScholar</w:t>
        </w:r>
        <w:proofErr w:type="spellEnd"/>
      </w:hyperlink>
      <w:r w:rsidRPr="00E62477">
        <w:t xml:space="preserve"> | </w:t>
      </w:r>
      <w:hyperlink r:id="rId9" w:tgtFrame="_new" w:history="1">
        <w:r w:rsidRPr="00E62477">
          <w:rPr>
            <w:rStyle w:val="Hyperlink"/>
          </w:rPr>
          <w:t>ORCID</w:t>
        </w:r>
      </w:hyperlink>
    </w:p>
    <w:p w:rsidR="00D316E7" w:rsidRPr="00044963" w:rsidRDefault="006F13BD">
      <w:pPr>
        <w:rPr>
          <w:b/>
          <w:sz w:val="32"/>
          <w:lang w:val="en-GB"/>
        </w:rPr>
      </w:pPr>
      <w:r w:rsidRPr="00044963">
        <w:rPr>
          <w:b/>
          <w:sz w:val="32"/>
          <w:highlight w:val="yellow"/>
          <w:lang w:val="en-GB"/>
        </w:rPr>
        <w:t>Biography</w:t>
      </w:r>
    </w:p>
    <w:p w:rsidR="00255408" w:rsidRPr="00255408" w:rsidRDefault="00255408" w:rsidP="00255408">
      <w:pPr>
        <w:jc w:val="both"/>
      </w:pPr>
      <w:r w:rsidRPr="00255408">
        <w:t xml:space="preserve">Md. Sharafat Chowdhury is an environmental scientist and geospatial analyst specializing in GIS, remote sensing, climate change, disaster risk reduction, </w:t>
      </w:r>
      <w:proofErr w:type="spellStart"/>
      <w:r w:rsidRPr="00255408">
        <w:t>geostatistics</w:t>
      </w:r>
      <w:proofErr w:type="spellEnd"/>
      <w:r w:rsidRPr="00255408">
        <w:t>, machine</w:t>
      </w:r>
      <w:r>
        <w:t xml:space="preserve"> and deep</w:t>
      </w:r>
      <w:r w:rsidRPr="00255408">
        <w:t xml:space="preserve"> learning, and environmental </w:t>
      </w:r>
      <w:proofErr w:type="spellStart"/>
      <w:r w:rsidRPr="00255408">
        <w:t>modelling</w:t>
      </w:r>
      <w:proofErr w:type="spellEnd"/>
      <w:r w:rsidRPr="00255408">
        <w:t xml:space="preserve">. He is currently serving as a Lecturer in the Department of Environmental Science and Disaster Management at </w:t>
      </w:r>
      <w:proofErr w:type="spellStart"/>
      <w:r w:rsidRPr="00255408">
        <w:t>Gopalganj</w:t>
      </w:r>
      <w:proofErr w:type="spellEnd"/>
      <w:r w:rsidRPr="00255408">
        <w:t xml:space="preserve"> Science and Technology University (GSTU), Bangladesh.</w:t>
      </w:r>
    </w:p>
    <w:p w:rsidR="00255408" w:rsidRPr="00255408" w:rsidRDefault="00255408" w:rsidP="00255408">
      <w:pPr>
        <w:jc w:val="both"/>
      </w:pPr>
      <w:r w:rsidRPr="00255408">
        <w:t xml:space="preserve">He completed his B.Sc. and M.Sc. in Geography and Environment from </w:t>
      </w:r>
      <w:proofErr w:type="spellStart"/>
      <w:r w:rsidRPr="00255408">
        <w:t>Jahangirnagar</w:t>
      </w:r>
      <w:proofErr w:type="spellEnd"/>
      <w:r w:rsidRPr="00255408">
        <w:t xml:space="preserve"> University. His research focuses on the application of geospatial technologies and data-driven approaches to climate and environmental change, disaster risk assessment, land use/land cover dynamics, ecosystem assessment, and sustainable environmental management.</w:t>
      </w:r>
    </w:p>
    <w:p w:rsidR="00255408" w:rsidRPr="00255408" w:rsidRDefault="00255408" w:rsidP="00255408">
      <w:pPr>
        <w:jc w:val="both"/>
      </w:pPr>
      <w:r w:rsidRPr="00255408">
        <w:t xml:space="preserve">Before joining GSTU, he served as a Lecturer at the University of Liberal Arts Bangladesh, Research Assistant at the Center for Sustainable Development, ULAB, Lead Researcher under the ICT Division of the Government of Bangladesh, and Research Associate under the Climate Trust Fund. He also served as Co-Principal Investigator of the CASMAR project on carbon sequestration through mangrove </w:t>
      </w:r>
      <w:proofErr w:type="spellStart"/>
      <w:r w:rsidRPr="00255408">
        <w:t>afforestation</w:t>
      </w:r>
      <w:proofErr w:type="spellEnd"/>
      <w:r w:rsidRPr="00255408">
        <w:t xml:space="preserve"> and restoration in Bangladesh.</w:t>
      </w:r>
    </w:p>
    <w:p w:rsidR="00AC5A0A" w:rsidRDefault="00255408" w:rsidP="00255408">
      <w:pPr>
        <w:jc w:val="both"/>
      </w:pPr>
      <w:r w:rsidRPr="00255408">
        <w:t xml:space="preserve">His research has been published in </w:t>
      </w:r>
      <w:r w:rsidR="00B24816">
        <w:t xml:space="preserve">high-impact </w:t>
      </w:r>
      <w:r w:rsidRPr="00255408">
        <w:t xml:space="preserve">international journals including </w:t>
      </w:r>
      <w:r w:rsidRPr="00255408">
        <w:rPr>
          <w:i/>
          <w:iCs/>
        </w:rPr>
        <w:t>Scientific Reports</w:t>
      </w:r>
      <w:r w:rsidR="0044595B">
        <w:rPr>
          <w:i/>
          <w:iCs/>
        </w:rPr>
        <w:t xml:space="preserve"> (nature portfolio)</w:t>
      </w:r>
      <w:r w:rsidRPr="00255408">
        <w:rPr>
          <w:i/>
          <w:iCs/>
        </w:rPr>
        <w:t xml:space="preserve">, </w:t>
      </w:r>
      <w:proofErr w:type="spellStart"/>
      <w:r w:rsidRPr="00255408">
        <w:rPr>
          <w:i/>
          <w:iCs/>
        </w:rPr>
        <w:t>Heliyon</w:t>
      </w:r>
      <w:proofErr w:type="spellEnd"/>
      <w:r w:rsidRPr="00255408">
        <w:rPr>
          <w:i/>
          <w:iCs/>
        </w:rPr>
        <w:t>, G</w:t>
      </w:r>
      <w:r w:rsidR="000A03F3">
        <w:rPr>
          <w:i/>
          <w:iCs/>
        </w:rPr>
        <w:t>lobal Ecology and Conservation</w:t>
      </w:r>
      <w:r w:rsidRPr="00255408">
        <w:rPr>
          <w:i/>
          <w:iCs/>
        </w:rPr>
        <w:t>, Environmental Challenges,</w:t>
      </w:r>
      <w:r w:rsidRPr="00255408">
        <w:t xml:space="preserve"> and </w:t>
      </w:r>
      <w:proofErr w:type="spellStart"/>
      <w:r w:rsidRPr="00255408">
        <w:rPr>
          <w:i/>
          <w:iCs/>
        </w:rPr>
        <w:t>MethodsX</w:t>
      </w:r>
      <w:proofErr w:type="spellEnd"/>
      <w:r w:rsidRPr="00255408">
        <w:t xml:space="preserve">. </w:t>
      </w:r>
      <w:r w:rsidR="000A03F3" w:rsidRPr="000A03F3">
        <w:t xml:space="preserve">He has also published two research methodology articles in </w:t>
      </w:r>
      <w:proofErr w:type="spellStart"/>
      <w:r w:rsidR="000A03F3" w:rsidRPr="000A03F3">
        <w:t>MethodsX</w:t>
      </w:r>
      <w:proofErr w:type="spellEnd"/>
      <w:r w:rsidR="000A03F3" w:rsidRPr="000A03F3">
        <w:t xml:space="preserve"> focusing on GIS-based </w:t>
      </w:r>
      <w:hyperlink r:id="rId10" w:history="1">
        <w:r w:rsidR="000A03F3" w:rsidRPr="00C82F8F">
          <w:rPr>
            <w:rStyle w:val="Hyperlink"/>
          </w:rPr>
          <w:t>land use/land cover mapping</w:t>
        </w:r>
      </w:hyperlink>
      <w:r w:rsidR="000A03F3" w:rsidRPr="000A03F3">
        <w:t xml:space="preserve"> and </w:t>
      </w:r>
      <w:hyperlink r:id="rId11" w:history="1">
        <w:r w:rsidR="000A03F3" w:rsidRPr="00C82F8F">
          <w:rPr>
            <w:rStyle w:val="Hyperlink"/>
          </w:rPr>
          <w:t xml:space="preserve">hydrological </w:t>
        </w:r>
        <w:proofErr w:type="spellStart"/>
        <w:r w:rsidR="000A03F3" w:rsidRPr="00C82F8F">
          <w:rPr>
            <w:rStyle w:val="Hyperlink"/>
          </w:rPr>
          <w:t>modelling</w:t>
        </w:r>
        <w:proofErr w:type="spellEnd"/>
      </w:hyperlink>
      <w:r w:rsidR="000A03F3" w:rsidRPr="000A03F3">
        <w:t>.</w:t>
      </w:r>
      <w:r w:rsidR="000A03F3">
        <w:t xml:space="preserve"> </w:t>
      </w:r>
      <w:r w:rsidRPr="00255408">
        <w:t xml:space="preserve">His research on the </w:t>
      </w:r>
      <w:hyperlink r:id="rId12" w:history="1">
        <w:proofErr w:type="spellStart"/>
        <w:r w:rsidRPr="00C82F8F">
          <w:rPr>
            <w:rStyle w:val="Hyperlink"/>
          </w:rPr>
          <w:t>Sundarbans</w:t>
        </w:r>
        <w:proofErr w:type="spellEnd"/>
      </w:hyperlink>
      <w:r w:rsidRPr="00255408">
        <w:t xml:space="preserve"> was recognized by Elsevier for its linkage to the United Nations Sustainable Development Goals.</w:t>
      </w:r>
      <w:r w:rsidR="00AC5A0A">
        <w:t xml:space="preserve"> </w:t>
      </w:r>
      <w:r w:rsidR="00AC5A0A" w:rsidRPr="00AC5A0A">
        <w:t xml:space="preserve">In addition to research and teaching, </w:t>
      </w:r>
      <w:r w:rsidR="00AC5A0A">
        <w:t>he</w:t>
      </w:r>
      <w:r w:rsidR="00AC5A0A" w:rsidRPr="00AC5A0A">
        <w:t xml:space="preserve"> has contributed to scholarly activities through professional training, and peer review of research manuscripts for international journals. He is also currently contributing to the review of the Intergovernmental Panel on Climate Change (IPCC) report, further extending his engagement with international climate-change research and assessment.</w:t>
      </w:r>
    </w:p>
    <w:p w:rsidR="00AD48E0" w:rsidRPr="002C34B4" w:rsidRDefault="00433F5A" w:rsidP="002C34B4">
      <w:pPr>
        <w:spacing w:after="0"/>
        <w:rPr>
          <w:b/>
          <w:lang w:val="en-GB"/>
        </w:rPr>
        <w:sectPr w:rsidR="00AD48E0" w:rsidRPr="002C34B4" w:rsidSect="000C2492">
          <w:pgSz w:w="11907" w:h="16839" w:code="9"/>
          <w:pgMar w:top="1440" w:right="1440" w:bottom="1440" w:left="1440" w:header="708" w:footer="708" w:gutter="0"/>
          <w:cols w:space="708"/>
          <w:docGrid w:linePitch="360"/>
        </w:sectPr>
      </w:pPr>
      <w:r w:rsidRPr="002C34B4">
        <w:rPr>
          <w:b/>
          <w:lang w:val="en-GB"/>
        </w:rPr>
        <w:t>RESEARCH INTERESTS</w:t>
      </w:r>
    </w:p>
    <w:p w:rsidR="00AD48E0" w:rsidRPr="00433F5A" w:rsidRDefault="00D316E7" w:rsidP="00BA1B09">
      <w:pPr>
        <w:spacing w:after="120"/>
        <w:jc w:val="both"/>
        <w:rPr>
          <w:lang w:val="en-GB"/>
        </w:rPr>
        <w:sectPr w:rsidR="00AD48E0" w:rsidRPr="00433F5A" w:rsidSect="00433F5A">
          <w:type w:val="continuous"/>
          <w:pgSz w:w="11907" w:h="16839" w:code="9"/>
          <w:pgMar w:top="1440" w:right="1440" w:bottom="1440" w:left="1440" w:header="708" w:footer="708" w:gutter="0"/>
          <w:cols w:space="708"/>
          <w:docGrid w:linePitch="360"/>
        </w:sectPr>
      </w:pPr>
      <w:r w:rsidRPr="00433F5A">
        <w:rPr>
          <w:lang w:val="en-GB"/>
        </w:rPr>
        <w:lastRenderedPageBreak/>
        <w:t>Digital Cartography</w:t>
      </w:r>
      <w:r w:rsidR="00433F5A">
        <w:rPr>
          <w:lang w:val="en-GB"/>
        </w:rPr>
        <w:t>;</w:t>
      </w:r>
      <w:r w:rsidR="00433F5A" w:rsidRPr="00433F5A">
        <w:rPr>
          <w:lang w:val="en-GB"/>
        </w:rPr>
        <w:t xml:space="preserve"> </w:t>
      </w:r>
      <w:r w:rsidRPr="00433F5A">
        <w:rPr>
          <w:lang w:val="en-GB"/>
        </w:rPr>
        <w:t>GIS</w:t>
      </w:r>
      <w:r w:rsidR="00433F5A">
        <w:rPr>
          <w:lang w:val="en-GB"/>
        </w:rPr>
        <w:t>;</w:t>
      </w:r>
      <w:r w:rsidRPr="00433F5A">
        <w:rPr>
          <w:lang w:val="en-GB"/>
        </w:rPr>
        <w:t xml:space="preserve"> Remote Sensing and UAV technologies</w:t>
      </w:r>
      <w:r w:rsidR="00433F5A">
        <w:rPr>
          <w:lang w:val="en-GB"/>
        </w:rPr>
        <w:t>;</w:t>
      </w:r>
      <w:r w:rsidR="00433F5A" w:rsidRPr="00433F5A">
        <w:rPr>
          <w:lang w:val="en-GB"/>
        </w:rPr>
        <w:t xml:space="preserve"> </w:t>
      </w:r>
      <w:proofErr w:type="spellStart"/>
      <w:r w:rsidRPr="00433F5A">
        <w:rPr>
          <w:lang w:val="en-GB"/>
        </w:rPr>
        <w:t>Geostatistics</w:t>
      </w:r>
      <w:proofErr w:type="spellEnd"/>
      <w:r w:rsidRPr="00433F5A">
        <w:rPr>
          <w:lang w:val="en-GB"/>
        </w:rPr>
        <w:t xml:space="preserve"> and Spatial Analysis</w:t>
      </w:r>
      <w:r w:rsidR="00433F5A">
        <w:rPr>
          <w:lang w:val="en-GB"/>
        </w:rPr>
        <w:t>;</w:t>
      </w:r>
      <w:r w:rsidR="00433F5A" w:rsidRPr="00433F5A">
        <w:rPr>
          <w:lang w:val="en-GB"/>
        </w:rPr>
        <w:t xml:space="preserve"> </w:t>
      </w:r>
      <w:r w:rsidRPr="00433F5A">
        <w:rPr>
          <w:lang w:val="en-GB"/>
        </w:rPr>
        <w:t>Machine and Deep Learning</w:t>
      </w:r>
      <w:r w:rsidR="00433F5A">
        <w:rPr>
          <w:lang w:val="en-GB"/>
        </w:rPr>
        <w:t>;</w:t>
      </w:r>
      <w:r w:rsidR="00433F5A" w:rsidRPr="00433F5A">
        <w:rPr>
          <w:lang w:val="en-GB"/>
        </w:rPr>
        <w:t xml:space="preserve"> </w:t>
      </w:r>
      <w:r w:rsidRPr="00433F5A">
        <w:rPr>
          <w:lang w:val="en-GB"/>
        </w:rPr>
        <w:t>Geospatial Artificial Intelligence (</w:t>
      </w:r>
      <w:proofErr w:type="spellStart"/>
      <w:r w:rsidRPr="00433F5A">
        <w:rPr>
          <w:lang w:val="en-GB"/>
        </w:rPr>
        <w:t>GeoAI</w:t>
      </w:r>
      <w:proofErr w:type="spellEnd"/>
      <w:r w:rsidRPr="00433F5A">
        <w:rPr>
          <w:lang w:val="en-GB"/>
        </w:rPr>
        <w:t>)</w:t>
      </w:r>
      <w:r w:rsidR="00433F5A">
        <w:rPr>
          <w:lang w:val="en-GB"/>
        </w:rPr>
        <w:t>;</w:t>
      </w:r>
      <w:r w:rsidR="00433F5A" w:rsidRPr="00433F5A">
        <w:rPr>
          <w:lang w:val="en-GB"/>
        </w:rPr>
        <w:t xml:space="preserve"> </w:t>
      </w:r>
      <w:r w:rsidRPr="00433F5A">
        <w:rPr>
          <w:lang w:val="en-GB"/>
        </w:rPr>
        <w:t>Climate Change</w:t>
      </w:r>
      <w:r w:rsidR="00433F5A">
        <w:rPr>
          <w:lang w:val="en-GB"/>
        </w:rPr>
        <w:t>;</w:t>
      </w:r>
      <w:r w:rsidR="00433F5A" w:rsidRPr="00433F5A">
        <w:rPr>
          <w:lang w:val="en-GB"/>
        </w:rPr>
        <w:t xml:space="preserve"> </w:t>
      </w:r>
      <w:r w:rsidRPr="00433F5A">
        <w:rPr>
          <w:lang w:val="en-GB"/>
        </w:rPr>
        <w:t>Disaster Risk Reduction</w:t>
      </w:r>
      <w:r w:rsidR="00433F5A">
        <w:rPr>
          <w:lang w:val="en-GB"/>
        </w:rPr>
        <w:t>;</w:t>
      </w:r>
      <w:r w:rsidR="00433F5A" w:rsidRPr="00433F5A">
        <w:rPr>
          <w:lang w:val="en-GB"/>
        </w:rPr>
        <w:t xml:space="preserve"> </w:t>
      </w:r>
      <w:r w:rsidRPr="00433F5A">
        <w:rPr>
          <w:lang w:val="en-GB"/>
        </w:rPr>
        <w:t>Land Use/Land Cover Change</w:t>
      </w:r>
      <w:r w:rsidR="00433F5A">
        <w:rPr>
          <w:lang w:val="en-GB"/>
        </w:rPr>
        <w:t>;</w:t>
      </w:r>
      <w:r w:rsidR="00433F5A" w:rsidRPr="00433F5A">
        <w:rPr>
          <w:lang w:val="en-GB"/>
        </w:rPr>
        <w:t xml:space="preserve"> </w:t>
      </w:r>
      <w:r w:rsidRPr="00433F5A">
        <w:rPr>
          <w:lang w:val="en-GB"/>
        </w:rPr>
        <w:t>Ecosystem Services</w:t>
      </w:r>
      <w:r w:rsidR="00433F5A">
        <w:rPr>
          <w:lang w:val="en-GB"/>
        </w:rPr>
        <w:t>;</w:t>
      </w:r>
      <w:r w:rsidR="00433F5A" w:rsidRPr="00433F5A">
        <w:rPr>
          <w:lang w:val="en-GB"/>
        </w:rPr>
        <w:t xml:space="preserve"> </w:t>
      </w:r>
      <w:r w:rsidRPr="00433F5A">
        <w:rPr>
          <w:lang w:val="en-GB"/>
        </w:rPr>
        <w:t>Environmental Modelling</w:t>
      </w:r>
      <w:r w:rsidR="00433F5A">
        <w:rPr>
          <w:lang w:val="en-GB"/>
        </w:rPr>
        <w:t>;</w:t>
      </w:r>
      <w:r w:rsidR="00433F5A" w:rsidRPr="00433F5A">
        <w:rPr>
          <w:lang w:val="en-GB"/>
        </w:rPr>
        <w:t xml:space="preserve"> </w:t>
      </w:r>
      <w:r w:rsidRPr="00433F5A">
        <w:rPr>
          <w:lang w:val="en-GB"/>
        </w:rPr>
        <w:t>Sustainable Development</w:t>
      </w:r>
    </w:p>
    <w:p w:rsidR="006F13BD" w:rsidRPr="00B32A90" w:rsidRDefault="000157FA" w:rsidP="004E06A7">
      <w:pPr>
        <w:spacing w:before="240"/>
        <w:rPr>
          <w:b/>
          <w:sz w:val="32"/>
          <w:lang w:val="en-GB"/>
        </w:rPr>
      </w:pPr>
      <w:r w:rsidRPr="00433F5A">
        <w:rPr>
          <w:b/>
          <w:sz w:val="32"/>
          <w:highlight w:val="yellow"/>
          <w:lang w:val="en-GB"/>
        </w:rPr>
        <w:lastRenderedPageBreak/>
        <w:t>Education</w:t>
      </w:r>
    </w:p>
    <w:p w:rsidR="00A368C6" w:rsidRPr="00A368C6" w:rsidRDefault="00A368C6" w:rsidP="00011EA8">
      <w:pPr>
        <w:spacing w:after="0"/>
      </w:pPr>
      <w:r w:rsidRPr="00A368C6">
        <w:rPr>
          <w:b/>
          <w:bCs/>
        </w:rPr>
        <w:t>Master of Science (</w:t>
      </w:r>
      <w:proofErr w:type="spellStart"/>
      <w:r w:rsidRPr="00A368C6">
        <w:rPr>
          <w:b/>
          <w:bCs/>
        </w:rPr>
        <w:t>MSc</w:t>
      </w:r>
      <w:proofErr w:type="spellEnd"/>
      <w:r w:rsidRPr="00A368C6">
        <w:rPr>
          <w:b/>
          <w:bCs/>
        </w:rPr>
        <w:t>) in Geography and Environment</w:t>
      </w:r>
      <w:r>
        <w:rPr>
          <w:b/>
          <w:bCs/>
        </w:rPr>
        <w:t xml:space="preserve">, </w:t>
      </w:r>
      <w:proofErr w:type="spellStart"/>
      <w:r w:rsidRPr="00A368C6">
        <w:rPr>
          <w:b/>
          <w:bCs/>
        </w:rPr>
        <w:t>Jahangirnagar</w:t>
      </w:r>
      <w:proofErr w:type="spellEnd"/>
      <w:r w:rsidRPr="00A368C6">
        <w:rPr>
          <w:b/>
          <w:bCs/>
        </w:rPr>
        <w:t xml:space="preserve"> University, Bangladesh</w:t>
      </w:r>
    </w:p>
    <w:p w:rsidR="00A368C6" w:rsidRDefault="00A368C6" w:rsidP="00011EA8">
      <w:pPr>
        <w:spacing w:after="0"/>
        <w:rPr>
          <w:i/>
          <w:iCs/>
        </w:rPr>
      </w:pPr>
      <w:r w:rsidRPr="00A368C6">
        <w:rPr>
          <w:b/>
          <w:bCs/>
        </w:rPr>
        <w:t>Thesis:</w:t>
      </w:r>
      <w:r w:rsidRPr="00A368C6">
        <w:t xml:space="preserve"> </w:t>
      </w:r>
      <w:proofErr w:type="spellStart"/>
      <w:r w:rsidRPr="00A368C6">
        <w:rPr>
          <w:i/>
          <w:iCs/>
        </w:rPr>
        <w:t>Geostatistical</w:t>
      </w:r>
      <w:proofErr w:type="spellEnd"/>
      <w:r w:rsidRPr="00A368C6">
        <w:rPr>
          <w:i/>
          <w:iCs/>
        </w:rPr>
        <w:t xml:space="preserve"> Analysis of Climatic Variables of Bangladesh</w:t>
      </w:r>
    </w:p>
    <w:p w:rsidR="00011EA8" w:rsidRPr="00011EA8" w:rsidRDefault="00011EA8" w:rsidP="00011EA8">
      <w:pPr>
        <w:spacing w:after="0"/>
      </w:pPr>
    </w:p>
    <w:p w:rsidR="00A368C6" w:rsidRPr="00A368C6" w:rsidRDefault="00A368C6" w:rsidP="00011EA8">
      <w:pPr>
        <w:spacing w:after="0"/>
      </w:pPr>
      <w:r w:rsidRPr="00A368C6">
        <w:rPr>
          <w:b/>
          <w:bCs/>
        </w:rPr>
        <w:lastRenderedPageBreak/>
        <w:t>Bachelor of Science (</w:t>
      </w:r>
      <w:proofErr w:type="spellStart"/>
      <w:r w:rsidRPr="00A368C6">
        <w:rPr>
          <w:b/>
          <w:bCs/>
        </w:rPr>
        <w:t>BSc</w:t>
      </w:r>
      <w:proofErr w:type="spellEnd"/>
      <w:r w:rsidRPr="00A368C6">
        <w:rPr>
          <w:b/>
          <w:bCs/>
        </w:rPr>
        <w:t>) in Geography and Environment</w:t>
      </w:r>
      <w:r>
        <w:rPr>
          <w:b/>
          <w:bCs/>
        </w:rPr>
        <w:t xml:space="preserve">, </w:t>
      </w:r>
      <w:proofErr w:type="spellStart"/>
      <w:r w:rsidRPr="00A368C6">
        <w:rPr>
          <w:b/>
          <w:bCs/>
        </w:rPr>
        <w:t>Jahangirnagar</w:t>
      </w:r>
      <w:proofErr w:type="spellEnd"/>
      <w:r w:rsidRPr="00A368C6">
        <w:rPr>
          <w:b/>
          <w:bCs/>
        </w:rPr>
        <w:t xml:space="preserve"> University, Bangladesh</w:t>
      </w:r>
    </w:p>
    <w:p w:rsidR="00A368C6" w:rsidRPr="00A368C6" w:rsidRDefault="00A368C6" w:rsidP="00011EA8">
      <w:pPr>
        <w:spacing w:after="0"/>
      </w:pPr>
      <w:r w:rsidRPr="00A368C6">
        <w:rPr>
          <w:b/>
          <w:bCs/>
        </w:rPr>
        <w:t>Dissertation:</w:t>
      </w:r>
      <w:r w:rsidRPr="00A368C6">
        <w:t xml:space="preserve"> </w:t>
      </w:r>
      <w:r w:rsidRPr="00A368C6">
        <w:rPr>
          <w:i/>
          <w:iCs/>
        </w:rPr>
        <w:t>Geospatial Modeling for Climatic Classification Mapping in Bangladesh</w:t>
      </w:r>
    </w:p>
    <w:p w:rsidR="000157FA" w:rsidRPr="00433F5A" w:rsidRDefault="000157FA" w:rsidP="006430A7">
      <w:pPr>
        <w:spacing w:before="240" w:after="120"/>
        <w:rPr>
          <w:b/>
          <w:sz w:val="32"/>
          <w:lang w:val="en-GB"/>
        </w:rPr>
      </w:pPr>
      <w:r w:rsidRPr="00433F5A">
        <w:rPr>
          <w:b/>
          <w:sz w:val="32"/>
          <w:highlight w:val="yellow"/>
          <w:lang w:val="en-GB"/>
        </w:rPr>
        <w:t>Experiences</w:t>
      </w:r>
    </w:p>
    <w:p w:rsidR="00A368C6" w:rsidRPr="00A368C6" w:rsidRDefault="00A368C6" w:rsidP="0034176B">
      <w:pPr>
        <w:spacing w:after="0"/>
        <w:rPr>
          <w:b/>
          <w:sz w:val="24"/>
          <w:lang w:val="en-GB"/>
        </w:rPr>
      </w:pPr>
      <w:r>
        <w:rPr>
          <w:b/>
          <w:sz w:val="24"/>
          <w:lang w:val="en-GB"/>
        </w:rPr>
        <w:t xml:space="preserve">Position: </w:t>
      </w:r>
      <w:r w:rsidRPr="00881199">
        <w:rPr>
          <w:sz w:val="24"/>
          <w:lang w:val="en-GB"/>
        </w:rPr>
        <w:t>Lecturer</w:t>
      </w:r>
    </w:p>
    <w:p w:rsidR="00A368C6" w:rsidRPr="00A368C6" w:rsidRDefault="00A368C6" w:rsidP="0034176B">
      <w:pPr>
        <w:spacing w:after="0"/>
        <w:rPr>
          <w:lang w:val="en-GB"/>
        </w:rPr>
      </w:pPr>
      <w:r w:rsidRPr="00A368C6">
        <w:rPr>
          <w:b/>
          <w:lang w:val="en-GB"/>
        </w:rPr>
        <w:t>Department:</w:t>
      </w:r>
      <w:r>
        <w:rPr>
          <w:lang w:val="en-GB"/>
        </w:rPr>
        <w:t xml:space="preserve"> </w:t>
      </w:r>
      <w:r w:rsidRPr="00A368C6">
        <w:rPr>
          <w:lang w:val="en-GB"/>
        </w:rPr>
        <w:t>Department of Environmental Science and Disaster Management</w:t>
      </w:r>
    </w:p>
    <w:p w:rsidR="00A368C6" w:rsidRPr="00A368C6" w:rsidRDefault="00A368C6" w:rsidP="0034176B">
      <w:pPr>
        <w:spacing w:after="0"/>
        <w:rPr>
          <w:lang w:val="en-GB"/>
        </w:rPr>
      </w:pPr>
      <w:r w:rsidRPr="00A368C6">
        <w:rPr>
          <w:b/>
          <w:lang w:val="en-GB"/>
        </w:rPr>
        <w:t>Organization:</w:t>
      </w:r>
      <w:r>
        <w:rPr>
          <w:lang w:val="en-GB"/>
        </w:rPr>
        <w:t xml:space="preserve"> </w:t>
      </w:r>
      <w:proofErr w:type="spellStart"/>
      <w:r w:rsidRPr="00A368C6">
        <w:rPr>
          <w:lang w:val="en-GB"/>
        </w:rPr>
        <w:t>Gopalganj</w:t>
      </w:r>
      <w:proofErr w:type="spellEnd"/>
      <w:r w:rsidRPr="00A368C6">
        <w:rPr>
          <w:lang w:val="en-GB"/>
        </w:rPr>
        <w:t xml:space="preserve"> Science and Technology University</w:t>
      </w:r>
    </w:p>
    <w:p w:rsidR="00A368C6" w:rsidRDefault="00A368C6" w:rsidP="0034176B">
      <w:pPr>
        <w:spacing w:after="0"/>
        <w:rPr>
          <w:lang w:val="en-GB"/>
        </w:rPr>
      </w:pPr>
      <w:r w:rsidRPr="00A368C6">
        <w:rPr>
          <w:b/>
          <w:lang w:val="en-GB"/>
        </w:rPr>
        <w:t>Period:</w:t>
      </w:r>
      <w:r>
        <w:rPr>
          <w:lang w:val="en-GB"/>
        </w:rPr>
        <w:t xml:space="preserve"> July 2026–Present</w:t>
      </w:r>
    </w:p>
    <w:p w:rsidR="00A368C6" w:rsidRPr="00A368C6" w:rsidRDefault="00881199" w:rsidP="006430A7">
      <w:pPr>
        <w:spacing w:before="240" w:after="0"/>
        <w:rPr>
          <w:b/>
          <w:sz w:val="24"/>
          <w:lang w:val="en-GB"/>
        </w:rPr>
      </w:pPr>
      <w:r>
        <w:rPr>
          <w:b/>
          <w:sz w:val="24"/>
          <w:lang w:val="en-GB"/>
        </w:rPr>
        <w:t xml:space="preserve">Position: </w:t>
      </w:r>
      <w:r w:rsidR="00A368C6" w:rsidRPr="00881199">
        <w:rPr>
          <w:sz w:val="24"/>
          <w:lang w:val="en-GB"/>
        </w:rPr>
        <w:t>Lecturer</w:t>
      </w:r>
    </w:p>
    <w:p w:rsidR="00A368C6" w:rsidRPr="00A368C6" w:rsidRDefault="00881199" w:rsidP="0034176B">
      <w:pPr>
        <w:spacing w:after="0"/>
        <w:rPr>
          <w:lang w:val="en-GB"/>
        </w:rPr>
      </w:pPr>
      <w:r w:rsidRPr="00A368C6">
        <w:rPr>
          <w:b/>
          <w:lang w:val="en-GB"/>
        </w:rPr>
        <w:t>Department:</w:t>
      </w:r>
      <w:r>
        <w:rPr>
          <w:lang w:val="en-GB"/>
        </w:rPr>
        <w:t xml:space="preserve"> </w:t>
      </w:r>
      <w:r w:rsidR="00A368C6" w:rsidRPr="00A368C6">
        <w:rPr>
          <w:lang w:val="en-GB"/>
        </w:rPr>
        <w:t>Department of Environmental Studies and Sustainability</w:t>
      </w:r>
    </w:p>
    <w:p w:rsidR="00A368C6" w:rsidRPr="00A368C6" w:rsidRDefault="00881199" w:rsidP="0034176B">
      <w:pPr>
        <w:spacing w:after="0"/>
        <w:rPr>
          <w:lang w:val="en-GB"/>
        </w:rPr>
      </w:pPr>
      <w:r w:rsidRPr="00A368C6">
        <w:rPr>
          <w:b/>
          <w:lang w:val="en-GB"/>
        </w:rPr>
        <w:t>Organization:</w:t>
      </w:r>
      <w:r>
        <w:rPr>
          <w:lang w:val="en-GB"/>
        </w:rPr>
        <w:t xml:space="preserve"> </w:t>
      </w:r>
      <w:r w:rsidR="00A368C6" w:rsidRPr="00A368C6">
        <w:rPr>
          <w:lang w:val="en-GB"/>
        </w:rPr>
        <w:t>University of Liberal Arts Bangladesh (ULAB)</w:t>
      </w:r>
    </w:p>
    <w:p w:rsidR="00A368C6" w:rsidRDefault="00881199" w:rsidP="0034176B">
      <w:pPr>
        <w:rPr>
          <w:lang w:val="en-GB"/>
        </w:rPr>
      </w:pPr>
      <w:r w:rsidRPr="00A368C6">
        <w:rPr>
          <w:b/>
          <w:lang w:val="en-GB"/>
        </w:rPr>
        <w:t>Period:</w:t>
      </w:r>
      <w:r>
        <w:rPr>
          <w:lang w:val="en-GB"/>
        </w:rPr>
        <w:t xml:space="preserve"> </w:t>
      </w:r>
      <w:r w:rsidR="00A368C6" w:rsidRPr="00A368C6">
        <w:rPr>
          <w:lang w:val="en-GB"/>
        </w:rPr>
        <w:t>January 2026–July 2026</w:t>
      </w:r>
    </w:p>
    <w:p w:rsidR="000157FA" w:rsidRPr="00433F5A" w:rsidRDefault="000157FA">
      <w:pPr>
        <w:rPr>
          <w:b/>
          <w:sz w:val="32"/>
          <w:lang w:val="en-GB"/>
        </w:rPr>
      </w:pPr>
      <w:r w:rsidRPr="00433F5A">
        <w:rPr>
          <w:b/>
          <w:sz w:val="32"/>
          <w:highlight w:val="yellow"/>
          <w:lang w:val="en-GB"/>
        </w:rPr>
        <w:t>Research Activities</w:t>
      </w:r>
    </w:p>
    <w:p w:rsidR="000261BD" w:rsidRPr="00044963" w:rsidRDefault="00044963" w:rsidP="000261BD">
      <w:pPr>
        <w:rPr>
          <w:b/>
          <w:bCs/>
          <w:sz w:val="24"/>
        </w:rPr>
      </w:pPr>
      <w:r w:rsidRPr="00044963">
        <w:rPr>
          <w:b/>
          <w:bCs/>
          <w:sz w:val="24"/>
        </w:rPr>
        <w:t>RESEARCH PROJECTS AND FUNDING</w:t>
      </w:r>
    </w:p>
    <w:p w:rsidR="000261BD" w:rsidRDefault="000261BD" w:rsidP="000261BD">
      <w:r w:rsidRPr="00692E39">
        <w:rPr>
          <w:b/>
          <w:bCs/>
        </w:rPr>
        <w:t xml:space="preserve">1. CASMAR Project – Carbon Sequestration through Mangrove </w:t>
      </w:r>
      <w:proofErr w:type="spellStart"/>
      <w:r w:rsidRPr="00692E39">
        <w:rPr>
          <w:b/>
          <w:bCs/>
        </w:rPr>
        <w:t>Afforestation</w:t>
      </w:r>
      <w:proofErr w:type="spellEnd"/>
      <w:r w:rsidRPr="00692E39">
        <w:rPr>
          <w:b/>
          <w:bCs/>
        </w:rPr>
        <w:t xml:space="preserve"> and Restoration in Bangladesh</w:t>
      </w:r>
      <w:r w:rsidR="00624CAF" w:rsidRPr="00C26ED5">
        <w:rPr>
          <w:b/>
          <w:bCs/>
        </w:rPr>
        <w:t xml:space="preserve"> | </w:t>
      </w:r>
      <w:r w:rsidRPr="00692E39">
        <w:rPr>
          <w:b/>
          <w:bCs/>
        </w:rPr>
        <w:t>2026</w:t>
      </w:r>
      <w:r w:rsidRPr="00692E39">
        <w:br/>
      </w:r>
      <w:r w:rsidRPr="00E06BD2">
        <w:rPr>
          <w:b/>
        </w:rPr>
        <w:t>Role:</w:t>
      </w:r>
      <w:r w:rsidRPr="00692E39">
        <w:t xml:space="preserve"> Co-Principal Investigator</w:t>
      </w:r>
    </w:p>
    <w:p w:rsidR="000261BD" w:rsidRPr="00692E39" w:rsidRDefault="000261BD" w:rsidP="000261BD">
      <w:r>
        <w:rPr>
          <w:b/>
          <w:bCs/>
        </w:rPr>
        <w:t xml:space="preserve">2. </w:t>
      </w:r>
      <w:r w:rsidRPr="00692E39">
        <w:rPr>
          <w:b/>
          <w:bCs/>
        </w:rPr>
        <w:t>Special Research Grant – ICT Division, Government of Bangladesh</w:t>
      </w:r>
      <w:r w:rsidR="00624CAF" w:rsidRPr="00C26ED5">
        <w:rPr>
          <w:b/>
          <w:bCs/>
        </w:rPr>
        <w:t xml:space="preserve"> | </w:t>
      </w:r>
      <w:r w:rsidRPr="00692E39">
        <w:rPr>
          <w:b/>
          <w:bCs/>
        </w:rPr>
        <w:t>2022–2023</w:t>
      </w:r>
      <w:r w:rsidRPr="00692E39">
        <w:br/>
      </w:r>
      <w:r w:rsidRPr="00E06BD2">
        <w:rPr>
          <w:b/>
        </w:rPr>
        <w:t xml:space="preserve">Research </w:t>
      </w:r>
      <w:proofErr w:type="gramStart"/>
      <w:r w:rsidRPr="00E06BD2">
        <w:rPr>
          <w:b/>
        </w:rPr>
        <w:t>topic</w:t>
      </w:r>
      <w:proofErr w:type="gramEnd"/>
      <w:r w:rsidRPr="00E06BD2">
        <w:rPr>
          <w:b/>
        </w:rPr>
        <w:t>:</w:t>
      </w:r>
      <w:r w:rsidRPr="00692E39">
        <w:t xml:space="preserve"> </w:t>
      </w:r>
      <w:r w:rsidRPr="00692E39">
        <w:rPr>
          <w:i/>
          <w:iCs/>
        </w:rPr>
        <w:t>GIS-based Machine Learning for Landslide Susceptibility Mapping</w:t>
      </w:r>
    </w:p>
    <w:p w:rsidR="000261BD" w:rsidRPr="00692E39" w:rsidRDefault="000261BD" w:rsidP="000261BD">
      <w:r w:rsidRPr="00692E39">
        <w:rPr>
          <w:b/>
          <w:bCs/>
        </w:rPr>
        <w:t>3. National Science &amp; Technology (NST) Fellowship</w:t>
      </w:r>
      <w:r w:rsidR="00624CAF" w:rsidRPr="00C26ED5">
        <w:rPr>
          <w:b/>
          <w:bCs/>
        </w:rPr>
        <w:t xml:space="preserve"> |</w:t>
      </w:r>
      <w:r w:rsidRPr="00692E39">
        <w:rPr>
          <w:b/>
          <w:bCs/>
        </w:rPr>
        <w:t>2020–2021</w:t>
      </w:r>
      <w:r w:rsidRPr="00692E39">
        <w:br/>
      </w:r>
      <w:r w:rsidRPr="00E06BD2">
        <w:rPr>
          <w:b/>
        </w:rPr>
        <w:t>Research focus:</w:t>
      </w:r>
      <w:r w:rsidRPr="00692E39">
        <w:t xml:space="preserve"> Climate variability and </w:t>
      </w:r>
      <w:proofErr w:type="spellStart"/>
      <w:r w:rsidRPr="00692E39">
        <w:t>geostatistical</w:t>
      </w:r>
      <w:proofErr w:type="spellEnd"/>
      <w:r w:rsidRPr="00692E39">
        <w:t xml:space="preserve"> </w:t>
      </w:r>
      <w:proofErr w:type="spellStart"/>
      <w:r w:rsidRPr="00692E39">
        <w:t>modelling</w:t>
      </w:r>
      <w:proofErr w:type="spellEnd"/>
    </w:p>
    <w:p w:rsidR="000C2492" w:rsidRPr="000261BD" w:rsidRDefault="00044963" w:rsidP="006430A7">
      <w:pPr>
        <w:rPr>
          <w:b/>
          <w:sz w:val="24"/>
          <w:lang w:val="en-GB"/>
        </w:rPr>
        <w:sectPr w:rsidR="000C2492" w:rsidRPr="000261BD" w:rsidSect="00AD48E0">
          <w:type w:val="continuous"/>
          <w:pgSz w:w="11907" w:h="16839" w:code="9"/>
          <w:pgMar w:top="1440" w:right="1440" w:bottom="1440" w:left="1440" w:header="708" w:footer="708" w:gutter="0"/>
          <w:cols w:space="708"/>
          <w:docGrid w:linePitch="360"/>
        </w:sectPr>
      </w:pPr>
      <w:r w:rsidRPr="000261BD">
        <w:rPr>
          <w:b/>
          <w:sz w:val="24"/>
          <w:lang w:val="en-GB"/>
        </w:rPr>
        <w:t>MAJOR RESEARCH AREAS</w:t>
      </w:r>
    </w:p>
    <w:p w:rsidR="0040119D" w:rsidRPr="0040119D" w:rsidRDefault="0040119D" w:rsidP="0040119D">
      <w:pPr>
        <w:pStyle w:val="ListParagraph"/>
        <w:numPr>
          <w:ilvl w:val="0"/>
          <w:numId w:val="3"/>
        </w:numPr>
        <w:rPr>
          <w:lang w:val="en-GB"/>
        </w:rPr>
      </w:pPr>
      <w:r w:rsidRPr="0040119D">
        <w:rPr>
          <w:lang w:val="en-GB"/>
        </w:rPr>
        <w:lastRenderedPageBreak/>
        <w:t>GIS and remote sensing applications</w:t>
      </w:r>
    </w:p>
    <w:p w:rsidR="0040119D" w:rsidRPr="0040119D" w:rsidRDefault="0040119D" w:rsidP="0040119D">
      <w:pPr>
        <w:pStyle w:val="ListParagraph"/>
        <w:numPr>
          <w:ilvl w:val="0"/>
          <w:numId w:val="3"/>
        </w:numPr>
        <w:rPr>
          <w:lang w:val="en-GB"/>
        </w:rPr>
      </w:pPr>
      <w:r w:rsidRPr="0040119D">
        <w:rPr>
          <w:lang w:val="en-GB"/>
        </w:rPr>
        <w:t>Climate variability and climate change</w:t>
      </w:r>
    </w:p>
    <w:p w:rsidR="0040119D" w:rsidRPr="0040119D" w:rsidRDefault="0040119D" w:rsidP="0040119D">
      <w:pPr>
        <w:pStyle w:val="ListParagraph"/>
        <w:numPr>
          <w:ilvl w:val="0"/>
          <w:numId w:val="3"/>
        </w:numPr>
        <w:rPr>
          <w:lang w:val="en-GB"/>
        </w:rPr>
      </w:pPr>
      <w:r w:rsidRPr="0040119D">
        <w:rPr>
          <w:lang w:val="en-GB"/>
        </w:rPr>
        <w:t>Geospatial analysis and modelling</w:t>
      </w:r>
    </w:p>
    <w:p w:rsidR="0040119D" w:rsidRDefault="0040119D" w:rsidP="0040119D">
      <w:pPr>
        <w:pStyle w:val="ListParagraph"/>
        <w:numPr>
          <w:ilvl w:val="0"/>
          <w:numId w:val="3"/>
        </w:numPr>
        <w:rPr>
          <w:lang w:val="en-GB"/>
        </w:rPr>
      </w:pPr>
      <w:r w:rsidRPr="0040119D">
        <w:rPr>
          <w:lang w:val="en-GB"/>
        </w:rPr>
        <w:t>Disaster risk assessment and reduction</w:t>
      </w:r>
    </w:p>
    <w:p w:rsidR="00A53E3C" w:rsidRPr="00A53E3C" w:rsidRDefault="00A53E3C" w:rsidP="00A53E3C">
      <w:pPr>
        <w:pStyle w:val="ListParagraph"/>
        <w:numPr>
          <w:ilvl w:val="0"/>
          <w:numId w:val="3"/>
        </w:numPr>
        <w:rPr>
          <w:lang w:val="en-GB"/>
        </w:rPr>
      </w:pPr>
      <w:r w:rsidRPr="0040119D">
        <w:rPr>
          <w:lang w:val="en-GB"/>
        </w:rPr>
        <w:t xml:space="preserve">Land use/land cover </w:t>
      </w:r>
      <w:r w:rsidR="00793E86">
        <w:rPr>
          <w:lang w:val="en-GB"/>
        </w:rPr>
        <w:t xml:space="preserve">modelling and </w:t>
      </w:r>
      <w:r w:rsidRPr="0040119D">
        <w:rPr>
          <w:lang w:val="en-GB"/>
        </w:rPr>
        <w:t>change</w:t>
      </w:r>
      <w:r w:rsidR="00793E86">
        <w:rPr>
          <w:lang w:val="en-GB"/>
        </w:rPr>
        <w:t xml:space="preserve"> detection</w:t>
      </w:r>
    </w:p>
    <w:p w:rsidR="0040119D" w:rsidRPr="0040119D" w:rsidRDefault="0040119D" w:rsidP="0040119D">
      <w:pPr>
        <w:pStyle w:val="ListParagraph"/>
        <w:numPr>
          <w:ilvl w:val="0"/>
          <w:numId w:val="3"/>
        </w:numPr>
        <w:rPr>
          <w:lang w:val="en-GB"/>
        </w:rPr>
      </w:pPr>
      <w:r w:rsidRPr="0040119D">
        <w:rPr>
          <w:lang w:val="en-GB"/>
        </w:rPr>
        <w:t xml:space="preserve">Landslide susceptibility </w:t>
      </w:r>
      <w:r w:rsidR="00756B3F" w:rsidRPr="0040119D">
        <w:rPr>
          <w:lang w:val="en-GB"/>
        </w:rPr>
        <w:t>assessment</w:t>
      </w:r>
    </w:p>
    <w:p w:rsidR="0040119D" w:rsidRDefault="0040119D" w:rsidP="0040119D">
      <w:pPr>
        <w:pStyle w:val="ListParagraph"/>
        <w:numPr>
          <w:ilvl w:val="0"/>
          <w:numId w:val="3"/>
        </w:numPr>
        <w:rPr>
          <w:lang w:val="en-GB"/>
        </w:rPr>
      </w:pPr>
      <w:r w:rsidRPr="0040119D">
        <w:rPr>
          <w:lang w:val="en-GB"/>
        </w:rPr>
        <w:t>Flood and flash-flood susceptibility assessment</w:t>
      </w:r>
    </w:p>
    <w:p w:rsidR="00D926C4" w:rsidRPr="00A53E3C" w:rsidRDefault="00D926C4" w:rsidP="00A53E3C">
      <w:pPr>
        <w:pStyle w:val="ListParagraph"/>
        <w:numPr>
          <w:ilvl w:val="0"/>
          <w:numId w:val="3"/>
        </w:numPr>
        <w:rPr>
          <w:lang w:val="en-GB"/>
        </w:rPr>
      </w:pPr>
      <w:r w:rsidRPr="0040119D">
        <w:rPr>
          <w:lang w:val="en-GB"/>
        </w:rPr>
        <w:t xml:space="preserve">Watershed and </w:t>
      </w:r>
      <w:proofErr w:type="spellStart"/>
      <w:r w:rsidRPr="0040119D">
        <w:rPr>
          <w:lang w:val="en-GB"/>
        </w:rPr>
        <w:t>morphometric</w:t>
      </w:r>
      <w:proofErr w:type="spellEnd"/>
      <w:r w:rsidRPr="0040119D">
        <w:rPr>
          <w:lang w:val="en-GB"/>
        </w:rPr>
        <w:t xml:space="preserve"> analysis</w:t>
      </w:r>
    </w:p>
    <w:p w:rsidR="0040119D" w:rsidRPr="0040119D" w:rsidRDefault="0040119D" w:rsidP="0040119D">
      <w:pPr>
        <w:pStyle w:val="ListParagraph"/>
        <w:numPr>
          <w:ilvl w:val="0"/>
          <w:numId w:val="3"/>
        </w:numPr>
        <w:rPr>
          <w:lang w:val="en-GB"/>
        </w:rPr>
      </w:pPr>
      <w:r w:rsidRPr="0040119D">
        <w:rPr>
          <w:lang w:val="en-GB"/>
        </w:rPr>
        <w:lastRenderedPageBreak/>
        <w:t>Urban environmental analysis</w:t>
      </w:r>
    </w:p>
    <w:p w:rsidR="0040119D" w:rsidRPr="0040119D" w:rsidRDefault="0040119D" w:rsidP="0040119D">
      <w:pPr>
        <w:pStyle w:val="ListParagraph"/>
        <w:numPr>
          <w:ilvl w:val="0"/>
          <w:numId w:val="3"/>
        </w:numPr>
        <w:rPr>
          <w:lang w:val="en-GB"/>
        </w:rPr>
      </w:pPr>
      <w:r w:rsidRPr="0040119D">
        <w:rPr>
          <w:lang w:val="en-GB"/>
        </w:rPr>
        <w:t>Environmental modelling</w:t>
      </w:r>
    </w:p>
    <w:p w:rsidR="0040119D" w:rsidRDefault="0040119D" w:rsidP="0040119D">
      <w:pPr>
        <w:pStyle w:val="ListParagraph"/>
        <w:numPr>
          <w:ilvl w:val="0"/>
          <w:numId w:val="3"/>
        </w:numPr>
        <w:rPr>
          <w:lang w:val="en-GB"/>
        </w:rPr>
      </w:pPr>
      <w:r w:rsidRPr="0040119D">
        <w:rPr>
          <w:lang w:val="en-GB"/>
        </w:rPr>
        <w:t>Machine learning</w:t>
      </w:r>
      <w:r w:rsidR="00CA64C8">
        <w:rPr>
          <w:lang w:val="en-GB"/>
        </w:rPr>
        <w:t>, deep learning</w:t>
      </w:r>
      <w:r w:rsidRPr="0040119D">
        <w:rPr>
          <w:lang w:val="en-GB"/>
        </w:rPr>
        <w:t xml:space="preserve"> and spatial modelling</w:t>
      </w:r>
    </w:p>
    <w:p w:rsidR="004860B0" w:rsidRPr="0040119D" w:rsidRDefault="004860B0" w:rsidP="0040119D">
      <w:pPr>
        <w:pStyle w:val="ListParagraph"/>
        <w:numPr>
          <w:ilvl w:val="0"/>
          <w:numId w:val="3"/>
        </w:numPr>
        <w:rPr>
          <w:lang w:val="en-GB"/>
        </w:rPr>
      </w:pPr>
      <w:proofErr w:type="spellStart"/>
      <w:r>
        <w:rPr>
          <w:lang w:val="en-GB"/>
        </w:rPr>
        <w:t>Univariate</w:t>
      </w:r>
      <w:proofErr w:type="spellEnd"/>
      <w:r>
        <w:rPr>
          <w:lang w:val="en-GB"/>
        </w:rPr>
        <w:t xml:space="preserve">, </w:t>
      </w:r>
      <w:proofErr w:type="spellStart"/>
      <w:r>
        <w:rPr>
          <w:lang w:val="en-GB"/>
        </w:rPr>
        <w:t>bivariate</w:t>
      </w:r>
      <w:proofErr w:type="spellEnd"/>
      <w:r>
        <w:rPr>
          <w:lang w:val="en-GB"/>
        </w:rPr>
        <w:t xml:space="preserve"> and multivariate statistics</w:t>
      </w:r>
    </w:p>
    <w:p w:rsidR="0040119D" w:rsidRPr="0040119D" w:rsidRDefault="0040119D" w:rsidP="0040119D">
      <w:pPr>
        <w:pStyle w:val="ListParagraph"/>
        <w:numPr>
          <w:ilvl w:val="0"/>
          <w:numId w:val="3"/>
        </w:numPr>
        <w:rPr>
          <w:lang w:val="en-GB"/>
        </w:rPr>
      </w:pPr>
      <w:r w:rsidRPr="0040119D">
        <w:rPr>
          <w:lang w:val="en-GB"/>
        </w:rPr>
        <w:t>Mangrove ecosystem and environmental assessment</w:t>
      </w:r>
    </w:p>
    <w:p w:rsidR="008B6ED6" w:rsidRDefault="0040119D" w:rsidP="000C2492">
      <w:pPr>
        <w:pStyle w:val="ListParagraph"/>
        <w:numPr>
          <w:ilvl w:val="0"/>
          <w:numId w:val="3"/>
        </w:numPr>
        <w:rPr>
          <w:lang w:val="en-GB"/>
        </w:rPr>
        <w:sectPr w:rsidR="008B6ED6" w:rsidSect="008B6ED6">
          <w:type w:val="continuous"/>
          <w:pgSz w:w="11907" w:h="16839" w:code="9"/>
          <w:pgMar w:top="1440" w:right="1440" w:bottom="1440" w:left="1440" w:header="708" w:footer="708" w:gutter="0"/>
          <w:cols w:num="2" w:space="708"/>
          <w:docGrid w:linePitch="360"/>
        </w:sectPr>
      </w:pPr>
      <w:r w:rsidRPr="008B6ED6">
        <w:rPr>
          <w:lang w:val="en-GB"/>
        </w:rPr>
        <w:t>Sustainable environmental management</w:t>
      </w:r>
    </w:p>
    <w:p w:rsidR="00692E39" w:rsidRPr="00692E39" w:rsidRDefault="00692E39" w:rsidP="00692E39">
      <w:pPr>
        <w:rPr>
          <w:lang w:val="en-GB"/>
        </w:rPr>
      </w:pPr>
    </w:p>
    <w:p w:rsidR="00044963" w:rsidRPr="00044963" w:rsidRDefault="005629CF">
      <w:pPr>
        <w:rPr>
          <w:b/>
          <w:sz w:val="32"/>
          <w:lang w:val="en-GB"/>
        </w:rPr>
      </w:pPr>
      <w:r w:rsidRPr="00624CAF">
        <w:rPr>
          <w:b/>
          <w:sz w:val="32"/>
          <w:highlight w:val="yellow"/>
          <w:lang w:val="en-GB"/>
        </w:rPr>
        <w:t>Academic activities</w:t>
      </w:r>
    </w:p>
    <w:tbl>
      <w:tblPr>
        <w:tblStyle w:val="TableGrid"/>
        <w:tblW w:w="0" w:type="auto"/>
        <w:tblLook w:val="04A0"/>
      </w:tblPr>
      <w:tblGrid>
        <w:gridCol w:w="1469"/>
        <w:gridCol w:w="4918"/>
        <w:gridCol w:w="2761"/>
      </w:tblGrid>
      <w:tr w:rsidR="00643531" w:rsidTr="00FA54A8">
        <w:tc>
          <w:tcPr>
            <w:tcW w:w="1469" w:type="dxa"/>
          </w:tcPr>
          <w:p w:rsidR="00643531" w:rsidRDefault="00643531" w:rsidP="003F756B">
            <w:pPr>
              <w:rPr>
                <w:b/>
                <w:bCs/>
              </w:rPr>
            </w:pPr>
            <w:r>
              <w:rPr>
                <w:b/>
                <w:bCs/>
              </w:rPr>
              <w:t>Course Code</w:t>
            </w:r>
          </w:p>
        </w:tc>
        <w:tc>
          <w:tcPr>
            <w:tcW w:w="4918" w:type="dxa"/>
          </w:tcPr>
          <w:p w:rsidR="00643531" w:rsidRDefault="00643531" w:rsidP="003F756B">
            <w:pPr>
              <w:rPr>
                <w:b/>
                <w:bCs/>
              </w:rPr>
            </w:pPr>
            <w:r>
              <w:rPr>
                <w:b/>
                <w:bCs/>
              </w:rPr>
              <w:t>Course Title</w:t>
            </w:r>
          </w:p>
        </w:tc>
        <w:tc>
          <w:tcPr>
            <w:tcW w:w="2761" w:type="dxa"/>
          </w:tcPr>
          <w:p w:rsidR="00643531" w:rsidRDefault="00643531" w:rsidP="003F756B">
            <w:pPr>
              <w:rPr>
                <w:b/>
                <w:bCs/>
              </w:rPr>
            </w:pPr>
            <w:r>
              <w:rPr>
                <w:b/>
                <w:bCs/>
              </w:rPr>
              <w:t>Semester/Year</w:t>
            </w:r>
          </w:p>
        </w:tc>
      </w:tr>
      <w:tr w:rsidR="00264CB7" w:rsidTr="00FA54A8">
        <w:tc>
          <w:tcPr>
            <w:tcW w:w="1469" w:type="dxa"/>
          </w:tcPr>
          <w:p w:rsidR="00264CB7" w:rsidRPr="00FA54A8" w:rsidRDefault="00264CB7" w:rsidP="003F756B">
            <w:pPr>
              <w:rPr>
                <w:bCs/>
              </w:rPr>
            </w:pPr>
            <w:r w:rsidRPr="00FA54A8">
              <w:rPr>
                <w:bCs/>
              </w:rPr>
              <w:t>ESD 513</w:t>
            </w:r>
          </w:p>
        </w:tc>
        <w:tc>
          <w:tcPr>
            <w:tcW w:w="4918" w:type="dxa"/>
          </w:tcPr>
          <w:p w:rsidR="00264CB7" w:rsidRPr="00FA54A8" w:rsidRDefault="00264CB7" w:rsidP="003F756B">
            <w:pPr>
              <w:rPr>
                <w:bCs/>
              </w:rPr>
            </w:pPr>
            <w:r w:rsidRPr="00FA54A8">
              <w:rPr>
                <w:bCs/>
              </w:rPr>
              <w:t>GIS and Remote Sensing: Theory and Practices</w:t>
            </w:r>
          </w:p>
        </w:tc>
        <w:tc>
          <w:tcPr>
            <w:tcW w:w="2761" w:type="dxa"/>
          </w:tcPr>
          <w:p w:rsidR="00264CB7" w:rsidRPr="00FA54A8" w:rsidRDefault="002B105A" w:rsidP="003F756B">
            <w:pPr>
              <w:rPr>
                <w:bCs/>
              </w:rPr>
            </w:pPr>
            <w:r w:rsidRPr="00FA54A8">
              <w:rPr>
                <w:bCs/>
              </w:rPr>
              <w:t>Masters</w:t>
            </w:r>
          </w:p>
        </w:tc>
      </w:tr>
      <w:tr w:rsidR="00264CB7" w:rsidTr="00FA54A8">
        <w:tc>
          <w:tcPr>
            <w:tcW w:w="1469" w:type="dxa"/>
          </w:tcPr>
          <w:p w:rsidR="00264CB7" w:rsidRPr="00FA54A8" w:rsidRDefault="00264CB7" w:rsidP="003F756B">
            <w:pPr>
              <w:rPr>
                <w:bCs/>
              </w:rPr>
            </w:pPr>
            <w:r w:rsidRPr="00FA54A8">
              <w:rPr>
                <w:bCs/>
              </w:rPr>
              <w:lastRenderedPageBreak/>
              <w:t>ESD 514</w:t>
            </w:r>
          </w:p>
        </w:tc>
        <w:tc>
          <w:tcPr>
            <w:tcW w:w="4918" w:type="dxa"/>
          </w:tcPr>
          <w:p w:rsidR="00264CB7" w:rsidRPr="00FA54A8" w:rsidRDefault="00264CB7" w:rsidP="003F756B">
            <w:pPr>
              <w:rPr>
                <w:bCs/>
              </w:rPr>
            </w:pPr>
            <w:r w:rsidRPr="00FA54A8">
              <w:rPr>
                <w:bCs/>
              </w:rPr>
              <w:t>GIS and Remote Sensing: Theory and Practices Lab</w:t>
            </w:r>
          </w:p>
        </w:tc>
        <w:tc>
          <w:tcPr>
            <w:tcW w:w="2761" w:type="dxa"/>
          </w:tcPr>
          <w:p w:rsidR="00264CB7" w:rsidRPr="00FA54A8" w:rsidRDefault="002B105A" w:rsidP="003F756B">
            <w:pPr>
              <w:rPr>
                <w:bCs/>
              </w:rPr>
            </w:pPr>
            <w:r w:rsidRPr="00FA54A8">
              <w:rPr>
                <w:bCs/>
              </w:rPr>
              <w:t>Masters</w:t>
            </w:r>
          </w:p>
        </w:tc>
      </w:tr>
      <w:tr w:rsidR="00264CB7" w:rsidTr="00FA54A8">
        <w:tc>
          <w:tcPr>
            <w:tcW w:w="1469" w:type="dxa"/>
          </w:tcPr>
          <w:p w:rsidR="00264CB7" w:rsidRPr="00FA54A8" w:rsidRDefault="00264CB7" w:rsidP="00496BBB">
            <w:pPr>
              <w:rPr>
                <w:bCs/>
              </w:rPr>
            </w:pPr>
            <w:r w:rsidRPr="00FA54A8">
              <w:rPr>
                <w:bCs/>
              </w:rPr>
              <w:t>ESD 415</w:t>
            </w:r>
          </w:p>
        </w:tc>
        <w:tc>
          <w:tcPr>
            <w:tcW w:w="4918" w:type="dxa"/>
          </w:tcPr>
          <w:p w:rsidR="00264CB7" w:rsidRPr="00FA54A8" w:rsidRDefault="00264CB7" w:rsidP="00496BBB">
            <w:pPr>
              <w:rPr>
                <w:bCs/>
              </w:rPr>
            </w:pPr>
            <w:r w:rsidRPr="00FA54A8">
              <w:rPr>
                <w:bCs/>
              </w:rPr>
              <w:t>Environmental Health and Safety</w:t>
            </w:r>
          </w:p>
        </w:tc>
        <w:tc>
          <w:tcPr>
            <w:tcW w:w="2761" w:type="dxa"/>
          </w:tcPr>
          <w:p w:rsidR="00264CB7" w:rsidRPr="00FA54A8" w:rsidRDefault="002B105A" w:rsidP="003F756B">
            <w:pPr>
              <w:rPr>
                <w:bCs/>
              </w:rPr>
            </w:pPr>
            <w:r w:rsidRPr="00FA54A8">
              <w:rPr>
                <w:bCs/>
              </w:rPr>
              <w:t>Fourth Year, first semester</w:t>
            </w:r>
          </w:p>
        </w:tc>
      </w:tr>
      <w:tr w:rsidR="00264CB7" w:rsidTr="00FA54A8">
        <w:tc>
          <w:tcPr>
            <w:tcW w:w="1469" w:type="dxa"/>
          </w:tcPr>
          <w:p w:rsidR="00264CB7" w:rsidRPr="00FA54A8" w:rsidRDefault="00264CB7" w:rsidP="003F756B">
            <w:pPr>
              <w:rPr>
                <w:bCs/>
              </w:rPr>
            </w:pPr>
            <w:r w:rsidRPr="00FA54A8">
              <w:rPr>
                <w:bCs/>
              </w:rPr>
              <w:t>ESD 355</w:t>
            </w:r>
          </w:p>
        </w:tc>
        <w:tc>
          <w:tcPr>
            <w:tcW w:w="4918" w:type="dxa"/>
          </w:tcPr>
          <w:p w:rsidR="00264CB7" w:rsidRPr="00FA54A8" w:rsidRDefault="00264CB7" w:rsidP="003F756B">
            <w:pPr>
              <w:rPr>
                <w:bCs/>
              </w:rPr>
            </w:pPr>
            <w:r w:rsidRPr="00FA54A8">
              <w:rPr>
                <w:bCs/>
              </w:rPr>
              <w:t xml:space="preserve">Environmental </w:t>
            </w:r>
            <w:proofErr w:type="spellStart"/>
            <w:r w:rsidRPr="00FA54A8">
              <w:rPr>
                <w:bCs/>
              </w:rPr>
              <w:t>Modelling</w:t>
            </w:r>
            <w:proofErr w:type="spellEnd"/>
          </w:p>
        </w:tc>
        <w:tc>
          <w:tcPr>
            <w:tcW w:w="2761" w:type="dxa"/>
          </w:tcPr>
          <w:p w:rsidR="00264CB7" w:rsidRPr="00FA54A8" w:rsidRDefault="002B105A" w:rsidP="003F756B">
            <w:pPr>
              <w:rPr>
                <w:bCs/>
              </w:rPr>
            </w:pPr>
            <w:r w:rsidRPr="00FA54A8">
              <w:rPr>
                <w:bCs/>
              </w:rPr>
              <w:t>Third Year, first semester</w:t>
            </w:r>
          </w:p>
        </w:tc>
      </w:tr>
      <w:tr w:rsidR="00264CB7" w:rsidTr="00FA54A8">
        <w:tc>
          <w:tcPr>
            <w:tcW w:w="1469" w:type="dxa"/>
          </w:tcPr>
          <w:p w:rsidR="00264CB7" w:rsidRPr="00FA54A8" w:rsidRDefault="00264CB7" w:rsidP="003F756B">
            <w:pPr>
              <w:rPr>
                <w:bCs/>
              </w:rPr>
            </w:pPr>
            <w:r w:rsidRPr="00FA54A8">
              <w:rPr>
                <w:bCs/>
              </w:rPr>
              <w:t>ESD 356</w:t>
            </w:r>
          </w:p>
        </w:tc>
        <w:tc>
          <w:tcPr>
            <w:tcW w:w="4918" w:type="dxa"/>
          </w:tcPr>
          <w:p w:rsidR="00264CB7" w:rsidRPr="00FA54A8" w:rsidRDefault="00264CB7" w:rsidP="003F756B">
            <w:pPr>
              <w:rPr>
                <w:bCs/>
              </w:rPr>
            </w:pPr>
            <w:r w:rsidRPr="00FA54A8">
              <w:rPr>
                <w:bCs/>
              </w:rPr>
              <w:t xml:space="preserve">Environmental </w:t>
            </w:r>
            <w:proofErr w:type="spellStart"/>
            <w:r w:rsidRPr="00FA54A8">
              <w:rPr>
                <w:bCs/>
              </w:rPr>
              <w:t>Modelling</w:t>
            </w:r>
            <w:proofErr w:type="spellEnd"/>
            <w:r w:rsidRPr="00FA54A8">
              <w:rPr>
                <w:bCs/>
              </w:rPr>
              <w:t xml:space="preserve"> Lab</w:t>
            </w:r>
          </w:p>
        </w:tc>
        <w:tc>
          <w:tcPr>
            <w:tcW w:w="2761" w:type="dxa"/>
          </w:tcPr>
          <w:p w:rsidR="00264CB7" w:rsidRPr="00FA54A8" w:rsidRDefault="002B105A" w:rsidP="003F756B">
            <w:pPr>
              <w:rPr>
                <w:bCs/>
              </w:rPr>
            </w:pPr>
            <w:r w:rsidRPr="00FA54A8">
              <w:rPr>
                <w:bCs/>
              </w:rPr>
              <w:t>Third Year, first semester</w:t>
            </w:r>
          </w:p>
        </w:tc>
      </w:tr>
    </w:tbl>
    <w:p w:rsidR="003F756B" w:rsidRPr="00BC3D75" w:rsidRDefault="00BC3D75" w:rsidP="00624CAF">
      <w:pPr>
        <w:spacing w:before="240" w:after="0"/>
        <w:rPr>
          <w:b/>
          <w:bCs/>
          <w:sz w:val="24"/>
        </w:rPr>
      </w:pPr>
      <w:r w:rsidRPr="00BC3D75">
        <w:rPr>
          <w:b/>
          <w:bCs/>
          <w:sz w:val="24"/>
        </w:rPr>
        <w:t>TRAINING AND PROFESSIONAL DEVELOPMENT</w:t>
      </w:r>
    </w:p>
    <w:p w:rsidR="003F756B" w:rsidRPr="003F756B" w:rsidRDefault="003F756B" w:rsidP="00964C10">
      <w:pPr>
        <w:numPr>
          <w:ilvl w:val="0"/>
          <w:numId w:val="5"/>
        </w:numPr>
        <w:spacing w:after="0"/>
      </w:pPr>
      <w:r w:rsidRPr="003F756B">
        <w:t xml:space="preserve">Delivered training on Hydrological </w:t>
      </w:r>
      <w:proofErr w:type="spellStart"/>
      <w:r w:rsidRPr="003F756B">
        <w:t>Modelling</w:t>
      </w:r>
      <w:proofErr w:type="spellEnd"/>
      <w:r w:rsidRPr="003F756B">
        <w:t xml:space="preserve"> using GIS and Remote Sensing.</w:t>
      </w:r>
    </w:p>
    <w:p w:rsidR="003F756B" w:rsidRPr="003F756B" w:rsidRDefault="003F756B" w:rsidP="00964C10">
      <w:pPr>
        <w:numPr>
          <w:ilvl w:val="0"/>
          <w:numId w:val="5"/>
        </w:numPr>
        <w:spacing w:after="0"/>
      </w:pPr>
      <w:r w:rsidRPr="003F756B">
        <w:t>Delivered training on R Programming for Data Science and Research Applications.</w:t>
      </w:r>
    </w:p>
    <w:p w:rsidR="005629CF" w:rsidRPr="00044963" w:rsidRDefault="0096183F" w:rsidP="00964C10">
      <w:pPr>
        <w:spacing w:before="240"/>
        <w:rPr>
          <w:b/>
          <w:sz w:val="32"/>
          <w:lang w:val="en-GB"/>
        </w:rPr>
      </w:pPr>
      <w:r w:rsidRPr="00044963">
        <w:rPr>
          <w:b/>
          <w:sz w:val="32"/>
          <w:highlight w:val="yellow"/>
          <w:lang w:val="en-GB"/>
        </w:rPr>
        <w:t>Membership/fellowship</w:t>
      </w:r>
    </w:p>
    <w:p w:rsidR="00FA54A8" w:rsidRPr="00FA54A8" w:rsidRDefault="00FA54A8" w:rsidP="00FA54A8">
      <w:pPr>
        <w:pStyle w:val="ListParagraph"/>
        <w:numPr>
          <w:ilvl w:val="0"/>
          <w:numId w:val="8"/>
        </w:numPr>
      </w:pPr>
      <w:r w:rsidRPr="00FA54A8">
        <w:rPr>
          <w:b/>
          <w:bCs/>
        </w:rPr>
        <w:t>Lifetime Member</w:t>
      </w:r>
      <w:r w:rsidRPr="00FA54A8">
        <w:t xml:space="preserve">, Bangladesh National </w:t>
      </w:r>
      <w:r w:rsidR="00C26ED5">
        <w:t>Geographical Association (BNGA)</w:t>
      </w:r>
    </w:p>
    <w:p w:rsidR="00FA54A8" w:rsidRPr="001C6254" w:rsidRDefault="009C0634" w:rsidP="00FA54A8">
      <w:pPr>
        <w:pStyle w:val="ListParagraph"/>
        <w:numPr>
          <w:ilvl w:val="0"/>
          <w:numId w:val="8"/>
        </w:numPr>
        <w:rPr>
          <w:lang w:val="en-GB"/>
        </w:rPr>
      </w:pPr>
      <w:hyperlink r:id="rId13" w:history="1">
        <w:r w:rsidR="00FA54A8" w:rsidRPr="001C6254">
          <w:rPr>
            <w:rStyle w:val="Hyperlink"/>
            <w:b/>
            <w:bCs/>
          </w:rPr>
          <w:t>Peer Reviewer</w:t>
        </w:r>
      </w:hyperlink>
      <w:r w:rsidR="00FA54A8" w:rsidRPr="00FA54A8">
        <w:t xml:space="preserve">, </w:t>
      </w:r>
      <w:hyperlink r:id="rId14" w:history="1">
        <w:r w:rsidR="00FA54A8" w:rsidRPr="00BA508B">
          <w:rPr>
            <w:rStyle w:val="Hyperlink"/>
          </w:rPr>
          <w:t xml:space="preserve">The </w:t>
        </w:r>
        <w:r w:rsidR="001C6254" w:rsidRPr="00BA508B">
          <w:rPr>
            <w:rStyle w:val="Hyperlink"/>
          </w:rPr>
          <w:t>Indonesian Journal of Geography</w:t>
        </w:r>
      </w:hyperlink>
    </w:p>
    <w:p w:rsidR="0096183F" w:rsidRPr="00BC3D75" w:rsidRDefault="0055670D" w:rsidP="00964C10">
      <w:pPr>
        <w:spacing w:before="240"/>
        <w:rPr>
          <w:b/>
          <w:sz w:val="32"/>
          <w:lang w:val="en-GB"/>
        </w:rPr>
      </w:pPr>
      <w:r w:rsidRPr="00BC3D75">
        <w:rPr>
          <w:b/>
          <w:sz w:val="32"/>
          <w:highlight w:val="yellow"/>
          <w:lang w:val="en-GB"/>
        </w:rPr>
        <w:t>Award/</w:t>
      </w:r>
      <w:r w:rsidR="00A74780" w:rsidRPr="00BC3D75">
        <w:rPr>
          <w:b/>
          <w:sz w:val="32"/>
          <w:highlight w:val="yellow"/>
          <w:lang w:val="en-GB"/>
        </w:rPr>
        <w:t>scholarship</w:t>
      </w:r>
    </w:p>
    <w:p w:rsidR="00C26ED5" w:rsidRPr="00C26ED5" w:rsidRDefault="00964C10" w:rsidP="00C26ED5">
      <w:r>
        <w:rPr>
          <w:b/>
          <w:bCs/>
        </w:rPr>
        <w:t xml:space="preserve">1. </w:t>
      </w:r>
      <w:r w:rsidR="00C26ED5" w:rsidRPr="00C26ED5">
        <w:rPr>
          <w:b/>
          <w:bCs/>
        </w:rPr>
        <w:t>Government Talent Pool Scholarship</w:t>
      </w:r>
      <w:r w:rsidR="009F57FE" w:rsidRPr="00C26ED5">
        <w:rPr>
          <w:b/>
          <w:bCs/>
        </w:rPr>
        <w:t xml:space="preserve"> | </w:t>
      </w:r>
      <w:r w:rsidR="00C26ED5" w:rsidRPr="00C26ED5">
        <w:rPr>
          <w:b/>
          <w:bCs/>
        </w:rPr>
        <w:t>2018–2019</w:t>
      </w:r>
    </w:p>
    <w:p w:rsidR="00C26ED5" w:rsidRPr="00C26ED5" w:rsidRDefault="00C26ED5" w:rsidP="00C26ED5">
      <w:proofErr w:type="gramStart"/>
      <w:r w:rsidRPr="00C26ED5">
        <w:t>Awarded for exceptional academic performance during undergraduate studies.</w:t>
      </w:r>
      <w:proofErr w:type="gramEnd"/>
    </w:p>
    <w:p w:rsidR="00C26ED5" w:rsidRPr="00C26ED5" w:rsidRDefault="00964C10" w:rsidP="00C26ED5">
      <w:r>
        <w:rPr>
          <w:b/>
          <w:bCs/>
        </w:rPr>
        <w:t xml:space="preserve">2. </w:t>
      </w:r>
      <w:r w:rsidR="00C26ED5" w:rsidRPr="00C26ED5">
        <w:rPr>
          <w:b/>
          <w:bCs/>
        </w:rPr>
        <w:t>National Science &amp; Technology (NST) Fellowship</w:t>
      </w:r>
      <w:r w:rsidR="009F57FE">
        <w:rPr>
          <w:b/>
          <w:bCs/>
        </w:rPr>
        <w:t xml:space="preserve">, </w:t>
      </w:r>
      <w:r w:rsidR="00C26ED5" w:rsidRPr="00C26ED5">
        <w:rPr>
          <w:b/>
          <w:bCs/>
        </w:rPr>
        <w:t>Government of Bangladesh | 2020–2021</w:t>
      </w:r>
    </w:p>
    <w:p w:rsidR="00C26ED5" w:rsidRPr="00C26ED5" w:rsidRDefault="00C26ED5" w:rsidP="00C26ED5">
      <w:proofErr w:type="gramStart"/>
      <w:r w:rsidRPr="00C26ED5">
        <w:t xml:space="preserve">Awarded for research on </w:t>
      </w:r>
      <w:r w:rsidRPr="00C26ED5">
        <w:rPr>
          <w:b/>
          <w:bCs/>
        </w:rPr>
        <w:t xml:space="preserve">climate variability and </w:t>
      </w:r>
      <w:proofErr w:type="spellStart"/>
      <w:r w:rsidRPr="00C26ED5">
        <w:rPr>
          <w:b/>
          <w:bCs/>
        </w:rPr>
        <w:t>geostatistical</w:t>
      </w:r>
      <w:proofErr w:type="spellEnd"/>
      <w:r w:rsidRPr="00C26ED5">
        <w:rPr>
          <w:b/>
          <w:bCs/>
        </w:rPr>
        <w:t xml:space="preserve"> </w:t>
      </w:r>
      <w:proofErr w:type="spellStart"/>
      <w:r w:rsidRPr="00C26ED5">
        <w:rPr>
          <w:b/>
          <w:bCs/>
        </w:rPr>
        <w:t>modelling</w:t>
      </w:r>
      <w:proofErr w:type="spellEnd"/>
      <w:r w:rsidRPr="00C26ED5">
        <w:t>.</w:t>
      </w:r>
      <w:proofErr w:type="gramEnd"/>
    </w:p>
    <w:p w:rsidR="00C26ED5" w:rsidRPr="00C26ED5" w:rsidRDefault="00964C10" w:rsidP="00C26ED5">
      <w:r>
        <w:rPr>
          <w:b/>
          <w:bCs/>
        </w:rPr>
        <w:t xml:space="preserve">3. </w:t>
      </w:r>
      <w:r w:rsidR="00C26ED5" w:rsidRPr="00C26ED5">
        <w:rPr>
          <w:b/>
          <w:bCs/>
        </w:rPr>
        <w:t>Special Research Grant</w:t>
      </w:r>
      <w:r w:rsidR="00BC3D75">
        <w:rPr>
          <w:b/>
          <w:bCs/>
        </w:rPr>
        <w:t xml:space="preserve">, </w:t>
      </w:r>
      <w:r w:rsidR="00C26ED5" w:rsidRPr="00C26ED5">
        <w:rPr>
          <w:b/>
          <w:bCs/>
        </w:rPr>
        <w:t>ICT Division, Government of Bangladesh | 2022–2023</w:t>
      </w:r>
    </w:p>
    <w:p w:rsidR="00C26ED5" w:rsidRDefault="00C26ED5">
      <w:r w:rsidRPr="00C26ED5">
        <w:t xml:space="preserve">Research project: </w:t>
      </w:r>
      <w:r w:rsidRPr="00C26ED5">
        <w:rPr>
          <w:b/>
          <w:bCs/>
        </w:rPr>
        <w:t>GIS-based Machine Learning for Landslide Susceptibility Mapping</w:t>
      </w:r>
      <w:r w:rsidRPr="00C26ED5">
        <w:t>.</w:t>
      </w:r>
    </w:p>
    <w:p w:rsidR="00EC4FAD" w:rsidRPr="00EC4FAD" w:rsidRDefault="00A87064" w:rsidP="00EC4FAD">
      <w:pPr>
        <w:rPr>
          <w:b/>
          <w:bCs/>
        </w:rPr>
      </w:pPr>
      <w:r>
        <w:rPr>
          <w:b/>
          <w:bCs/>
        </w:rPr>
        <w:t xml:space="preserve">4. </w:t>
      </w:r>
      <w:r w:rsidR="00EC4FAD" w:rsidRPr="00EC4FAD">
        <w:rPr>
          <w:b/>
          <w:bCs/>
        </w:rPr>
        <w:t xml:space="preserve">Elsevier Recognition for Contribution to the United Nations </w:t>
      </w:r>
      <w:r w:rsidR="001B6094">
        <w:rPr>
          <w:b/>
          <w:bCs/>
        </w:rPr>
        <w:t>SDGs</w:t>
      </w:r>
    </w:p>
    <w:p w:rsidR="00EC4FAD" w:rsidRPr="00D10354" w:rsidRDefault="00EC4FAD" w:rsidP="00EC4FAD">
      <w:pPr>
        <w:rPr>
          <w:bCs/>
        </w:rPr>
      </w:pPr>
      <w:r w:rsidRPr="00D10354">
        <w:rPr>
          <w:bCs/>
        </w:rPr>
        <w:t xml:space="preserve">Elsevier recognized one of Md. Sharafat </w:t>
      </w:r>
      <w:proofErr w:type="spellStart"/>
      <w:r w:rsidRPr="00D10354">
        <w:rPr>
          <w:bCs/>
        </w:rPr>
        <w:t>Chowdhury's</w:t>
      </w:r>
      <w:proofErr w:type="spellEnd"/>
      <w:r w:rsidRPr="00D10354">
        <w:rPr>
          <w:bCs/>
        </w:rPr>
        <w:t xml:space="preserve"> articles </w:t>
      </w:r>
      <w:r w:rsidR="00C127CE" w:rsidRPr="00D10354">
        <w:rPr>
          <w:bCs/>
        </w:rPr>
        <w:t>[</w:t>
      </w:r>
      <w:hyperlink r:id="rId15" w:history="1">
        <w:r w:rsidR="00307894" w:rsidRPr="00D10354">
          <w:rPr>
            <w:rStyle w:val="Hyperlink"/>
            <w:bCs/>
          </w:rPr>
          <w:t>Article Link</w:t>
        </w:r>
      </w:hyperlink>
      <w:r w:rsidR="00C127CE" w:rsidRPr="00D10354">
        <w:rPr>
          <w:bCs/>
        </w:rPr>
        <w:t>]</w:t>
      </w:r>
      <w:r w:rsidR="00307894" w:rsidRPr="00D10354">
        <w:rPr>
          <w:bCs/>
        </w:rPr>
        <w:t xml:space="preserve"> </w:t>
      </w:r>
      <w:r w:rsidRPr="00D10354">
        <w:rPr>
          <w:bCs/>
        </w:rPr>
        <w:t>published through open access during 2020–2022 as being linked to the United Nations Sustainable Development Goals (SDGs), reflecting its contribution to addressing global challenges.</w:t>
      </w:r>
    </w:p>
    <w:p w:rsidR="00A70CBD" w:rsidRPr="00F94D5B" w:rsidRDefault="00A70CBD"/>
    <w:p w:rsidR="004219B6" w:rsidRPr="00A70CBD" w:rsidRDefault="00C4261C">
      <w:pPr>
        <w:rPr>
          <w:b/>
          <w:sz w:val="32"/>
          <w:lang w:val="en-GB"/>
        </w:rPr>
      </w:pPr>
      <w:r w:rsidRPr="00964C10">
        <w:rPr>
          <w:b/>
          <w:sz w:val="32"/>
          <w:highlight w:val="yellow"/>
          <w:lang w:val="en-GB"/>
        </w:rPr>
        <w:t>Publications</w:t>
      </w:r>
    </w:p>
    <w:p w:rsidR="00C4261C" w:rsidRPr="00CF5E35" w:rsidRDefault="00D5124D">
      <w:pPr>
        <w:rPr>
          <w:b/>
          <w:sz w:val="32"/>
          <w:lang w:val="en-GB"/>
        </w:rPr>
      </w:pPr>
      <w:r w:rsidRPr="00CF5E35">
        <w:rPr>
          <w:b/>
          <w:sz w:val="32"/>
          <w:lang w:val="en-GB"/>
        </w:rPr>
        <w:t>A. Research Articles</w:t>
      </w:r>
    </w:p>
    <w:p w:rsidR="001B6B89" w:rsidRPr="001B6B89" w:rsidRDefault="001B6B89" w:rsidP="001B6B89">
      <w:pPr>
        <w:numPr>
          <w:ilvl w:val="0"/>
          <w:numId w:val="9"/>
        </w:numPr>
        <w:rPr>
          <w:lang w:val="en-GB"/>
        </w:rPr>
      </w:pPr>
      <w:r w:rsidRPr="001B6B89">
        <w:rPr>
          <w:b/>
          <w:bCs/>
        </w:rPr>
        <w:t xml:space="preserve">Chowdhury, M.S., </w:t>
      </w:r>
      <w:r w:rsidRPr="001B6B89">
        <w:t xml:space="preserve">2026. </w:t>
      </w:r>
      <w:r w:rsidRPr="001B6B89">
        <w:rPr>
          <w:lang w:val="en-GB"/>
        </w:rPr>
        <w:t xml:space="preserve">Incorporation of Seasonal Land Cover to Develop Seasonally Integrated Land Cover Map for Change Detection in Dhaka Mega City. Scientific Reports, 16, 468 (2026). </w:t>
      </w:r>
      <w:hyperlink r:id="rId16" w:history="1">
        <w:r w:rsidRPr="001B6B89">
          <w:rPr>
            <w:rStyle w:val="Hyperlink"/>
            <w:lang w:val="en-GB"/>
          </w:rPr>
          <w:t>https://doi.org/10.1038/s41598-025-17478-0</w:t>
        </w:r>
      </w:hyperlink>
      <w:r w:rsidRPr="001B6B89">
        <w:rPr>
          <w:lang w:val="en-GB"/>
        </w:rPr>
        <w:t>.</w:t>
      </w:r>
    </w:p>
    <w:p w:rsidR="001B6B89" w:rsidRPr="001B6B89" w:rsidRDefault="001B6B89" w:rsidP="001B6B89">
      <w:pPr>
        <w:numPr>
          <w:ilvl w:val="0"/>
          <w:numId w:val="9"/>
        </w:numPr>
        <w:rPr>
          <w:lang w:val="en-GB"/>
        </w:rPr>
      </w:pPr>
      <w:r w:rsidRPr="001B6B89">
        <w:t xml:space="preserve">Mahmud K.H., </w:t>
      </w:r>
      <w:proofErr w:type="spellStart"/>
      <w:r w:rsidRPr="001B6B89">
        <w:t>Hafsa</w:t>
      </w:r>
      <w:proofErr w:type="spellEnd"/>
      <w:r w:rsidRPr="001B6B89">
        <w:t xml:space="preserve">, B., </w:t>
      </w:r>
      <w:r w:rsidRPr="001B6B89">
        <w:rPr>
          <w:b/>
        </w:rPr>
        <w:t>Chowdhury, M.S.,</w:t>
      </w:r>
      <w:r w:rsidRPr="001B6B89">
        <w:t xml:space="preserve"> </w:t>
      </w:r>
      <w:proofErr w:type="spellStart"/>
      <w:r w:rsidRPr="001B6B89">
        <w:t>Rahaman</w:t>
      </w:r>
      <w:proofErr w:type="spellEnd"/>
      <w:r w:rsidRPr="001B6B89">
        <w:t xml:space="preserve"> N.M., Sheikh, M.S., &amp; Ahmed, S., 2024. A GIS-based bi-</w:t>
      </w:r>
      <w:proofErr w:type="spellStart"/>
      <w:r w:rsidRPr="001B6B89">
        <w:t>variate</w:t>
      </w:r>
      <w:proofErr w:type="spellEnd"/>
      <w:r w:rsidRPr="001B6B89">
        <w:t xml:space="preserve"> statistical approach for multispectral satellite indices in landslide susceptibility mapping, </w:t>
      </w:r>
      <w:proofErr w:type="spellStart"/>
      <w:r w:rsidRPr="001B6B89">
        <w:t>Rangamati</w:t>
      </w:r>
      <w:proofErr w:type="spellEnd"/>
      <w:r w:rsidRPr="001B6B89">
        <w:t xml:space="preserve"> district, Bangladesh. Bangladesh Rural Development Studies 27(1): 11-32. Printed in November 2024.</w:t>
      </w:r>
    </w:p>
    <w:p w:rsidR="001B6B89" w:rsidRPr="001B6B89" w:rsidRDefault="001B6B89" w:rsidP="001B6B89">
      <w:pPr>
        <w:numPr>
          <w:ilvl w:val="0"/>
          <w:numId w:val="9"/>
        </w:numPr>
        <w:rPr>
          <w:lang w:val="en-GB"/>
        </w:rPr>
      </w:pPr>
      <w:proofErr w:type="spellStart"/>
      <w:r w:rsidRPr="001B6B89">
        <w:rPr>
          <w:lang w:val="en-GB"/>
        </w:rPr>
        <w:lastRenderedPageBreak/>
        <w:t>Hafsa</w:t>
      </w:r>
      <w:proofErr w:type="spellEnd"/>
      <w:r w:rsidRPr="001B6B89">
        <w:rPr>
          <w:lang w:val="en-GB"/>
        </w:rPr>
        <w:t xml:space="preserve">, B., </w:t>
      </w:r>
      <w:proofErr w:type="spellStart"/>
      <w:r w:rsidRPr="001B6B89">
        <w:rPr>
          <w:lang w:val="en-GB"/>
        </w:rPr>
        <w:t>Zannat</w:t>
      </w:r>
      <w:proofErr w:type="spellEnd"/>
      <w:r w:rsidRPr="001B6B89">
        <w:rPr>
          <w:lang w:val="en-GB"/>
        </w:rPr>
        <w:t xml:space="preserve">, B., </w:t>
      </w:r>
      <w:r w:rsidRPr="001B6B89">
        <w:rPr>
          <w:b/>
          <w:lang w:val="en-GB"/>
        </w:rPr>
        <w:t>Chowdhury, M.S.,</w:t>
      </w:r>
      <w:r w:rsidRPr="001B6B89">
        <w:rPr>
          <w:lang w:val="en-GB"/>
        </w:rPr>
        <w:t xml:space="preserve"> and </w:t>
      </w:r>
      <w:proofErr w:type="spellStart"/>
      <w:r w:rsidRPr="001B6B89">
        <w:rPr>
          <w:lang w:val="en-GB"/>
        </w:rPr>
        <w:t>Saikat</w:t>
      </w:r>
      <w:proofErr w:type="spellEnd"/>
      <w:r w:rsidRPr="001B6B89">
        <w:rPr>
          <w:lang w:val="en-GB"/>
        </w:rPr>
        <w:t xml:space="preserve"> </w:t>
      </w:r>
      <w:proofErr w:type="spellStart"/>
      <w:r w:rsidRPr="001B6B89">
        <w:rPr>
          <w:lang w:val="en-GB"/>
        </w:rPr>
        <w:t>Hossain</w:t>
      </w:r>
      <w:proofErr w:type="spellEnd"/>
      <w:r w:rsidRPr="001B6B89">
        <w:rPr>
          <w:lang w:val="en-GB"/>
        </w:rPr>
        <w:t xml:space="preserve">, S., 2024, GIS-based Multi-criteria evaluation using AHP for landslide susceptibility zoning in </w:t>
      </w:r>
      <w:proofErr w:type="spellStart"/>
      <w:r w:rsidRPr="001B6B89">
        <w:rPr>
          <w:lang w:val="en-GB"/>
        </w:rPr>
        <w:t>Chattogram</w:t>
      </w:r>
      <w:proofErr w:type="spellEnd"/>
      <w:r w:rsidRPr="001B6B89">
        <w:rPr>
          <w:lang w:val="en-GB"/>
        </w:rPr>
        <w:t xml:space="preserve"> Hill Districts, Bangladesh”. The </w:t>
      </w:r>
      <w:proofErr w:type="spellStart"/>
      <w:r w:rsidRPr="001B6B89">
        <w:rPr>
          <w:lang w:val="en-GB"/>
        </w:rPr>
        <w:t>Jahangirnagar</w:t>
      </w:r>
      <w:proofErr w:type="spellEnd"/>
      <w:r w:rsidRPr="001B6B89">
        <w:rPr>
          <w:lang w:val="en-GB"/>
        </w:rPr>
        <w:t xml:space="preserve"> Review: Part II: Social Science, Bangladesh, 48(1):153-174.</w:t>
      </w:r>
    </w:p>
    <w:p w:rsidR="001B6B89" w:rsidRPr="001B6B89" w:rsidRDefault="001B6B89" w:rsidP="001B6B89">
      <w:pPr>
        <w:numPr>
          <w:ilvl w:val="0"/>
          <w:numId w:val="9"/>
        </w:numPr>
        <w:rPr>
          <w:lang w:val="en-GB"/>
        </w:rPr>
      </w:pPr>
      <w:r w:rsidRPr="001B6B89">
        <w:rPr>
          <w:b/>
          <w:bCs/>
        </w:rPr>
        <w:t xml:space="preserve">Chowdhury, M.S., </w:t>
      </w:r>
      <w:r w:rsidRPr="001B6B89">
        <w:t xml:space="preserve">2024. </w:t>
      </w:r>
      <w:proofErr w:type="spellStart"/>
      <w:r w:rsidRPr="001B6B89">
        <w:rPr>
          <w:lang w:val="en-GB"/>
        </w:rPr>
        <w:t>Morphometric</w:t>
      </w:r>
      <w:proofErr w:type="spellEnd"/>
      <w:r w:rsidRPr="001B6B89">
        <w:rPr>
          <w:lang w:val="en-GB"/>
        </w:rPr>
        <w:t xml:space="preserve"> Analysis of </w:t>
      </w:r>
      <w:proofErr w:type="spellStart"/>
      <w:r w:rsidRPr="001B6B89">
        <w:rPr>
          <w:lang w:val="en-GB"/>
        </w:rPr>
        <w:t>Halda</w:t>
      </w:r>
      <w:proofErr w:type="spellEnd"/>
      <w:r w:rsidRPr="001B6B89">
        <w:rPr>
          <w:lang w:val="en-GB"/>
        </w:rPr>
        <w:t xml:space="preserve"> River Basin, Bangladesh, using GIS and Remote Sensing Techniques. </w:t>
      </w:r>
      <w:proofErr w:type="spellStart"/>
      <w:r w:rsidRPr="001B6B89">
        <w:rPr>
          <w:i/>
        </w:rPr>
        <w:t>Heliyon</w:t>
      </w:r>
      <w:proofErr w:type="spellEnd"/>
      <w:r w:rsidRPr="001B6B89">
        <w:rPr>
          <w:i/>
        </w:rPr>
        <w:t xml:space="preserve"> </w:t>
      </w:r>
      <w:r w:rsidRPr="001B6B89">
        <w:t xml:space="preserve">2024, e29085. </w:t>
      </w:r>
      <w:hyperlink r:id="rId17" w:history="1">
        <w:r w:rsidRPr="001B6B89">
          <w:rPr>
            <w:rStyle w:val="Hyperlink"/>
          </w:rPr>
          <w:t>https://doi.org/10.1016/j.heliyon.2024.e29085</w:t>
        </w:r>
      </w:hyperlink>
      <w:r w:rsidRPr="001B6B89">
        <w:t>.</w:t>
      </w:r>
    </w:p>
    <w:p w:rsidR="001B6B89" w:rsidRPr="001B6B89" w:rsidRDefault="001B6B89" w:rsidP="001B6B89">
      <w:pPr>
        <w:numPr>
          <w:ilvl w:val="0"/>
          <w:numId w:val="9"/>
        </w:numPr>
        <w:rPr>
          <w:lang w:val="en-GB"/>
        </w:rPr>
      </w:pPr>
      <w:r w:rsidRPr="001B6B89">
        <w:rPr>
          <w:b/>
          <w:bCs/>
        </w:rPr>
        <w:t xml:space="preserve">Chowdhury, M.S., </w:t>
      </w:r>
      <w:r w:rsidRPr="001B6B89">
        <w:t xml:space="preserve">2024. Flash Flood Susceptibility Mapping of North-east Depression of Bangladesh using Different GIS based </w:t>
      </w:r>
      <w:proofErr w:type="spellStart"/>
      <w:r w:rsidRPr="001B6B89">
        <w:t>Bivariate</w:t>
      </w:r>
      <w:proofErr w:type="spellEnd"/>
      <w:r w:rsidRPr="001B6B89">
        <w:t xml:space="preserve"> Statistical Models. </w:t>
      </w:r>
      <w:r w:rsidRPr="001B6B89">
        <w:rPr>
          <w:i/>
          <w:iCs/>
        </w:rPr>
        <w:t xml:space="preserve">Watershed Ecology and the Environment </w:t>
      </w:r>
      <w:proofErr w:type="gramStart"/>
      <w:r w:rsidRPr="001B6B89">
        <w:rPr>
          <w:iCs/>
        </w:rPr>
        <w:t>6:</w:t>
      </w:r>
      <w:proofErr w:type="gramEnd"/>
      <w:r w:rsidRPr="001B6B89">
        <w:rPr>
          <w:iCs/>
        </w:rPr>
        <w:t>(2024): 26-40</w:t>
      </w:r>
      <w:r w:rsidRPr="001B6B89">
        <w:rPr>
          <w:i/>
          <w:iCs/>
        </w:rPr>
        <w:t xml:space="preserve">. </w:t>
      </w:r>
      <w:hyperlink r:id="rId18" w:history="1">
        <w:r w:rsidRPr="001B6B89">
          <w:rPr>
            <w:rStyle w:val="Hyperlink"/>
          </w:rPr>
          <w:t>https://doi.org/10.1016/j.wsee.2023.12.002</w:t>
        </w:r>
      </w:hyperlink>
      <w:r w:rsidRPr="001B6B89">
        <w:t>.</w:t>
      </w:r>
    </w:p>
    <w:p w:rsidR="001B6B89" w:rsidRPr="001B6B89" w:rsidRDefault="001B6B89" w:rsidP="001B6B89">
      <w:pPr>
        <w:numPr>
          <w:ilvl w:val="0"/>
          <w:numId w:val="9"/>
        </w:numPr>
        <w:rPr>
          <w:lang w:val="en-GB"/>
        </w:rPr>
      </w:pPr>
      <w:r w:rsidRPr="001B6B89">
        <w:rPr>
          <w:b/>
        </w:rPr>
        <w:t>Chowdhury, M.S.,</w:t>
      </w:r>
      <w:r w:rsidRPr="001B6B89">
        <w:t xml:space="preserve"> </w:t>
      </w:r>
      <w:proofErr w:type="spellStart"/>
      <w:r w:rsidRPr="001B6B89">
        <w:t>Rahaman</w:t>
      </w:r>
      <w:proofErr w:type="spellEnd"/>
      <w:r w:rsidRPr="001B6B89">
        <w:t xml:space="preserve"> N.M., Sheikh, M.S., </w:t>
      </w:r>
      <w:proofErr w:type="spellStart"/>
      <w:r w:rsidRPr="001B6B89">
        <w:t>Sayeid</w:t>
      </w:r>
      <w:proofErr w:type="spellEnd"/>
      <w:r w:rsidRPr="001B6B89">
        <w:t xml:space="preserve">, M.A., Mahmud K.H. &amp; </w:t>
      </w:r>
      <w:proofErr w:type="spellStart"/>
      <w:r w:rsidRPr="001B6B89">
        <w:t>Hafsa</w:t>
      </w:r>
      <w:proofErr w:type="spellEnd"/>
      <w:r w:rsidRPr="001B6B89">
        <w:t xml:space="preserve">, B., 2023. GIS-based Landslide Susceptibility Mapping using Logistic Regression, Random Forest and Decision and Regression Tree Models in </w:t>
      </w:r>
      <w:proofErr w:type="spellStart"/>
      <w:r w:rsidRPr="001B6B89">
        <w:t>Chattogram</w:t>
      </w:r>
      <w:proofErr w:type="spellEnd"/>
      <w:r w:rsidRPr="001B6B89">
        <w:t xml:space="preserve"> District, Bangladesh</w:t>
      </w:r>
      <w:r w:rsidRPr="001B6B89">
        <w:rPr>
          <w:i/>
        </w:rPr>
        <w:t xml:space="preserve">. </w:t>
      </w:r>
      <w:proofErr w:type="spellStart"/>
      <w:r w:rsidRPr="001B6B89">
        <w:rPr>
          <w:i/>
        </w:rPr>
        <w:t>Heliyon</w:t>
      </w:r>
      <w:proofErr w:type="spellEnd"/>
      <w:r w:rsidRPr="001B6B89">
        <w:rPr>
          <w:i/>
        </w:rPr>
        <w:t xml:space="preserve">, </w:t>
      </w:r>
      <w:r w:rsidRPr="001B6B89">
        <w:t xml:space="preserve">10(1): e23424. </w:t>
      </w:r>
      <w:hyperlink r:id="rId19" w:history="1">
        <w:r w:rsidRPr="001B6B89">
          <w:rPr>
            <w:rStyle w:val="Hyperlink"/>
          </w:rPr>
          <w:t>https://doi.org/10.1016/j.heliyon.2023.e23424</w:t>
        </w:r>
      </w:hyperlink>
      <w:r w:rsidRPr="001B6B89">
        <w:t>.</w:t>
      </w:r>
    </w:p>
    <w:p w:rsidR="001B6B89" w:rsidRPr="001B6B89" w:rsidRDefault="001B6B89" w:rsidP="001B6B89">
      <w:pPr>
        <w:numPr>
          <w:ilvl w:val="0"/>
          <w:numId w:val="9"/>
        </w:numPr>
        <w:rPr>
          <w:lang w:val="en-GB"/>
        </w:rPr>
      </w:pPr>
      <w:r w:rsidRPr="001B6B89">
        <w:rPr>
          <w:b/>
        </w:rPr>
        <w:t>Chowdhury, M.S.,</w:t>
      </w:r>
      <w:r w:rsidRPr="001B6B89">
        <w:t xml:space="preserve"> 2023. Comparison of Accuracy and Reliability of Random Forest, Support Vector Machine, Artificial Neural Network and Maximum Likelihood method in Land use/cover Classification of Urban Setting. </w:t>
      </w:r>
      <w:r w:rsidRPr="001B6B89">
        <w:rPr>
          <w:i/>
          <w:iCs/>
        </w:rPr>
        <w:t>Environmental Challenges</w:t>
      </w:r>
      <w:r w:rsidRPr="001B6B89">
        <w:t xml:space="preserve"> 14C (2024): p.100800. </w:t>
      </w:r>
      <w:hyperlink r:id="rId20" w:history="1">
        <w:r w:rsidRPr="001B6B89">
          <w:rPr>
            <w:rStyle w:val="Hyperlink"/>
          </w:rPr>
          <w:t>https://doi.org/10.1016/j.envc.2023.100800</w:t>
        </w:r>
      </w:hyperlink>
      <w:r w:rsidRPr="001B6B89">
        <w:t>.</w:t>
      </w:r>
    </w:p>
    <w:p w:rsidR="001B6B89" w:rsidRPr="001B6B89" w:rsidRDefault="001B6B89" w:rsidP="001B6B89">
      <w:pPr>
        <w:numPr>
          <w:ilvl w:val="0"/>
          <w:numId w:val="9"/>
        </w:numPr>
        <w:rPr>
          <w:lang w:val="en-GB"/>
        </w:rPr>
      </w:pPr>
      <w:r w:rsidRPr="001B6B89">
        <w:rPr>
          <w:b/>
          <w:lang w:val="en-GB"/>
        </w:rPr>
        <w:t>Chowdhury, M.S.,</w:t>
      </w:r>
      <w:r w:rsidRPr="001B6B89">
        <w:rPr>
          <w:lang w:val="en-GB"/>
        </w:rPr>
        <w:t xml:space="preserve"> 2023. A review on landslide susceptibility mapping research in Bangladesh</w:t>
      </w:r>
      <w:r w:rsidRPr="001B6B89">
        <w:rPr>
          <w:i/>
          <w:lang w:val="en-GB"/>
        </w:rPr>
        <w:t xml:space="preserve">. </w:t>
      </w:r>
      <w:proofErr w:type="spellStart"/>
      <w:r w:rsidRPr="001B6B89">
        <w:rPr>
          <w:i/>
          <w:lang w:val="en-GB"/>
        </w:rPr>
        <w:t>Heliyon</w:t>
      </w:r>
      <w:proofErr w:type="spellEnd"/>
      <w:r w:rsidRPr="001B6B89">
        <w:rPr>
          <w:i/>
          <w:lang w:val="en-GB"/>
        </w:rPr>
        <w:t xml:space="preserve"> 9(7)</w:t>
      </w:r>
      <w:r w:rsidRPr="001B6B89">
        <w:rPr>
          <w:lang w:val="en-GB"/>
        </w:rPr>
        <w:t xml:space="preserve">: 9(2023) e17972. </w:t>
      </w:r>
      <w:hyperlink r:id="rId21" w:history="1">
        <w:r w:rsidRPr="001B6B89">
          <w:rPr>
            <w:rStyle w:val="Hyperlink"/>
            <w:lang w:val="en-GB"/>
          </w:rPr>
          <w:t>https://doi.org/10.1016/j.heliyon.2023.e17972</w:t>
        </w:r>
      </w:hyperlink>
      <w:r w:rsidRPr="001B6B89">
        <w:rPr>
          <w:lang w:val="en-GB"/>
        </w:rPr>
        <w:t>.</w:t>
      </w:r>
    </w:p>
    <w:p w:rsidR="001B6B89" w:rsidRPr="001B6B89" w:rsidRDefault="001B6B89" w:rsidP="001B6B89">
      <w:pPr>
        <w:numPr>
          <w:ilvl w:val="0"/>
          <w:numId w:val="9"/>
        </w:numPr>
        <w:rPr>
          <w:lang w:val="en-GB"/>
        </w:rPr>
      </w:pPr>
      <w:proofErr w:type="spellStart"/>
      <w:r w:rsidRPr="001B6B89">
        <w:rPr>
          <w:lang w:val="en-GB"/>
        </w:rPr>
        <w:t>Hafsa</w:t>
      </w:r>
      <w:proofErr w:type="spellEnd"/>
      <w:r w:rsidRPr="001B6B89">
        <w:rPr>
          <w:lang w:val="en-GB"/>
        </w:rPr>
        <w:t xml:space="preserve">, B., </w:t>
      </w:r>
      <w:r w:rsidRPr="001B6B89">
        <w:rPr>
          <w:b/>
          <w:lang w:val="en-GB"/>
        </w:rPr>
        <w:t>Chowdhury, M.S.</w:t>
      </w:r>
      <w:r w:rsidRPr="001B6B89">
        <w:rPr>
          <w:lang w:val="en-GB"/>
        </w:rPr>
        <w:t xml:space="preserve"> and </w:t>
      </w:r>
      <w:proofErr w:type="spellStart"/>
      <w:r w:rsidRPr="001B6B89">
        <w:rPr>
          <w:lang w:val="en-GB"/>
        </w:rPr>
        <w:t>Rahman</w:t>
      </w:r>
      <w:proofErr w:type="spellEnd"/>
      <w:r w:rsidRPr="001B6B89">
        <w:rPr>
          <w:lang w:val="en-GB"/>
        </w:rPr>
        <w:t xml:space="preserve">, M.N., 2022. Landslide susceptibility mapping of </w:t>
      </w:r>
      <w:proofErr w:type="spellStart"/>
      <w:r w:rsidRPr="001B6B89">
        <w:rPr>
          <w:lang w:val="en-GB"/>
        </w:rPr>
        <w:t>Rangamati</w:t>
      </w:r>
      <w:proofErr w:type="spellEnd"/>
      <w:r w:rsidRPr="001B6B89">
        <w:rPr>
          <w:lang w:val="en-GB"/>
        </w:rPr>
        <w:t xml:space="preserve"> District of Bangladesh using statistical and machine intelligence model. </w:t>
      </w:r>
      <w:r w:rsidRPr="001B6B89">
        <w:rPr>
          <w:i/>
          <w:lang w:val="en-GB"/>
        </w:rPr>
        <w:t>Arabian Journal of Geosciences</w:t>
      </w:r>
      <w:r w:rsidRPr="001B6B89">
        <w:rPr>
          <w:lang w:val="en-GB"/>
        </w:rPr>
        <w:t xml:space="preserve">, 15(15), 1367. </w:t>
      </w:r>
      <w:hyperlink r:id="rId22" w:history="1">
        <w:r w:rsidRPr="001B6B89">
          <w:rPr>
            <w:rStyle w:val="Hyperlink"/>
            <w:lang w:val="en-GB"/>
          </w:rPr>
          <w:t>https://doi.org/10.1007/s12517-022-10607-3</w:t>
        </w:r>
      </w:hyperlink>
      <w:r w:rsidRPr="001B6B89">
        <w:rPr>
          <w:lang w:val="en-GB"/>
        </w:rPr>
        <w:t>.</w:t>
      </w:r>
    </w:p>
    <w:p w:rsidR="001B6B89" w:rsidRPr="001B6B89" w:rsidRDefault="001B6B89" w:rsidP="001B6B89">
      <w:pPr>
        <w:numPr>
          <w:ilvl w:val="0"/>
          <w:numId w:val="9"/>
        </w:numPr>
        <w:rPr>
          <w:lang w:val="en-GB"/>
        </w:rPr>
      </w:pPr>
      <w:r w:rsidRPr="001B6B89">
        <w:rPr>
          <w:b/>
          <w:lang w:val="en-GB"/>
        </w:rPr>
        <w:t>Chowdhury, M.S.</w:t>
      </w:r>
      <w:r w:rsidRPr="001B6B89">
        <w:rPr>
          <w:lang w:val="en-GB"/>
        </w:rPr>
        <w:t xml:space="preserve"> and </w:t>
      </w:r>
      <w:proofErr w:type="spellStart"/>
      <w:r w:rsidRPr="001B6B89">
        <w:rPr>
          <w:lang w:val="en-GB"/>
        </w:rPr>
        <w:t>Hafsa</w:t>
      </w:r>
      <w:proofErr w:type="spellEnd"/>
      <w:r w:rsidRPr="001B6B89">
        <w:rPr>
          <w:lang w:val="en-GB"/>
        </w:rPr>
        <w:t xml:space="preserve">, B., 2022. Multi-decadal Land Cover Change Analysis over </w:t>
      </w:r>
      <w:proofErr w:type="spellStart"/>
      <w:r w:rsidRPr="001B6B89">
        <w:rPr>
          <w:lang w:val="en-GB"/>
        </w:rPr>
        <w:t>Sundarbans</w:t>
      </w:r>
      <w:proofErr w:type="spellEnd"/>
      <w:r w:rsidRPr="001B6B89">
        <w:rPr>
          <w:lang w:val="en-GB"/>
        </w:rPr>
        <w:t xml:space="preserve"> Mangrove Forest of Bangladesh: A GIS and Remote Sensing Based Approach. </w:t>
      </w:r>
      <w:r w:rsidRPr="001B6B89">
        <w:rPr>
          <w:i/>
          <w:lang w:val="en-GB"/>
        </w:rPr>
        <w:t>Global Ecology and Conservation</w:t>
      </w:r>
      <w:r w:rsidRPr="001B6B89">
        <w:rPr>
          <w:lang w:val="en-GB"/>
        </w:rPr>
        <w:t xml:space="preserve">, 37, p.e02151. </w:t>
      </w:r>
      <w:hyperlink r:id="rId23" w:history="1">
        <w:r w:rsidRPr="001B6B89">
          <w:rPr>
            <w:rStyle w:val="Hyperlink"/>
            <w:lang w:val="en-GB"/>
          </w:rPr>
          <w:t>https://doi.org/10.1016/j.gecco.2022.e02151</w:t>
        </w:r>
      </w:hyperlink>
      <w:r w:rsidRPr="001B6B89">
        <w:rPr>
          <w:lang w:val="en-GB"/>
        </w:rPr>
        <w:t>.</w:t>
      </w:r>
    </w:p>
    <w:p w:rsidR="001B6B89" w:rsidRPr="001B6B89" w:rsidRDefault="001B6B89" w:rsidP="001B6B89">
      <w:pPr>
        <w:numPr>
          <w:ilvl w:val="0"/>
          <w:numId w:val="9"/>
        </w:numPr>
        <w:rPr>
          <w:lang w:val="en-GB"/>
        </w:rPr>
      </w:pPr>
      <w:r w:rsidRPr="001B6B89">
        <w:rPr>
          <w:b/>
          <w:lang w:val="en-GB"/>
        </w:rPr>
        <w:t>Chowdhury, M. S.,</w:t>
      </w:r>
      <w:r w:rsidRPr="001B6B89">
        <w:rPr>
          <w:lang w:val="en-GB"/>
        </w:rPr>
        <w:t xml:space="preserve"> </w:t>
      </w:r>
      <w:proofErr w:type="spellStart"/>
      <w:r w:rsidRPr="001B6B89">
        <w:rPr>
          <w:lang w:val="en-GB"/>
        </w:rPr>
        <w:t>Hafsa</w:t>
      </w:r>
      <w:proofErr w:type="spellEnd"/>
      <w:r w:rsidRPr="001B6B89">
        <w:rPr>
          <w:lang w:val="en-GB"/>
        </w:rPr>
        <w:t xml:space="preserve">, B., 2022. Landslide Susceptibility Mapping Using </w:t>
      </w:r>
      <w:proofErr w:type="spellStart"/>
      <w:r w:rsidRPr="001B6B89">
        <w:rPr>
          <w:lang w:val="en-GB"/>
        </w:rPr>
        <w:t>Bivariate</w:t>
      </w:r>
      <w:proofErr w:type="spellEnd"/>
      <w:r w:rsidRPr="001B6B89">
        <w:rPr>
          <w:lang w:val="en-GB"/>
        </w:rPr>
        <w:t xml:space="preserve"> Statistical Models and GIS in </w:t>
      </w:r>
      <w:proofErr w:type="spellStart"/>
      <w:r w:rsidRPr="001B6B89">
        <w:rPr>
          <w:lang w:val="en-GB"/>
        </w:rPr>
        <w:t>Chattagram</w:t>
      </w:r>
      <w:proofErr w:type="spellEnd"/>
      <w:r w:rsidRPr="001B6B89">
        <w:rPr>
          <w:lang w:val="en-GB"/>
        </w:rPr>
        <w:t xml:space="preserve"> District, Bangladesh. </w:t>
      </w:r>
      <w:r w:rsidRPr="001B6B89">
        <w:rPr>
          <w:i/>
          <w:lang w:val="en-GB"/>
        </w:rPr>
        <w:t>Geotechnical and Geological Engineering,</w:t>
      </w:r>
      <w:r w:rsidRPr="001B6B89">
        <w:rPr>
          <w:lang w:val="en-GB"/>
        </w:rPr>
        <w:t xml:space="preserve"> 40(7), 3687–3710. </w:t>
      </w:r>
      <w:hyperlink r:id="rId24" w:history="1">
        <w:r w:rsidRPr="001B6B89">
          <w:rPr>
            <w:rStyle w:val="Hyperlink"/>
            <w:lang w:val="en-GB"/>
          </w:rPr>
          <w:t>https://doi.org/10.1007/s10706-022-02111-y</w:t>
        </w:r>
      </w:hyperlink>
      <w:r w:rsidRPr="001B6B89">
        <w:rPr>
          <w:lang w:val="en-GB"/>
        </w:rPr>
        <w:t>.</w:t>
      </w:r>
    </w:p>
    <w:p w:rsidR="001B6B89" w:rsidRPr="001B6B89" w:rsidRDefault="001B6B89" w:rsidP="001B6B89">
      <w:pPr>
        <w:numPr>
          <w:ilvl w:val="0"/>
          <w:numId w:val="9"/>
        </w:numPr>
        <w:rPr>
          <w:lang w:val="en-GB"/>
        </w:rPr>
      </w:pPr>
      <w:r w:rsidRPr="001B6B89">
        <w:rPr>
          <w:b/>
          <w:lang w:val="en-GB"/>
        </w:rPr>
        <w:t>Chowdhury, M. S.</w:t>
      </w:r>
      <w:r w:rsidRPr="001B6B89">
        <w:rPr>
          <w:lang w:val="en-GB"/>
        </w:rPr>
        <w:t xml:space="preserve"> and Mahmud, K. H., 2021. Geospatial </w:t>
      </w:r>
      <w:proofErr w:type="spellStart"/>
      <w:r w:rsidRPr="001B6B89">
        <w:rPr>
          <w:lang w:val="en-GB"/>
        </w:rPr>
        <w:t>Modeling</w:t>
      </w:r>
      <w:proofErr w:type="spellEnd"/>
      <w:r w:rsidRPr="001B6B89">
        <w:rPr>
          <w:lang w:val="en-GB"/>
        </w:rPr>
        <w:t xml:space="preserve"> for Spatial Analysis of Climatic Elements: In search of Climatic Classification Map for Bangladesh.</w:t>
      </w:r>
      <w:r w:rsidRPr="001B6B89">
        <w:t xml:space="preserve"> </w:t>
      </w:r>
      <w:r w:rsidRPr="001B6B89">
        <w:rPr>
          <w:i/>
          <w:lang w:val="en-GB"/>
        </w:rPr>
        <w:t>International Journal for Research in Applied Science &amp; Engineering Technology (IJRASET)</w:t>
      </w:r>
      <w:r w:rsidRPr="001B6B89">
        <w:rPr>
          <w:lang w:val="en-GB"/>
        </w:rPr>
        <w:t xml:space="preserve">, 9(8), pp-1685-1692. </w:t>
      </w:r>
      <w:hyperlink r:id="rId25" w:history="1">
        <w:r w:rsidRPr="001B6B89">
          <w:rPr>
            <w:rStyle w:val="Hyperlink"/>
            <w:lang w:val="en-GB"/>
          </w:rPr>
          <w:t>https://doi.org/10.22214/ijraset.2021.37485</w:t>
        </w:r>
      </w:hyperlink>
      <w:r w:rsidRPr="001B6B89">
        <w:t>.</w:t>
      </w:r>
    </w:p>
    <w:p w:rsidR="001B6B89" w:rsidRPr="001B6B89" w:rsidRDefault="001B6B89" w:rsidP="001B6B89">
      <w:pPr>
        <w:numPr>
          <w:ilvl w:val="0"/>
          <w:numId w:val="9"/>
        </w:numPr>
        <w:rPr>
          <w:lang w:val="en-GB"/>
        </w:rPr>
      </w:pPr>
      <w:r w:rsidRPr="001B6B89">
        <w:rPr>
          <w:lang w:val="en-GB"/>
        </w:rPr>
        <w:t xml:space="preserve">Mahmud, K.H., Poly, N.S. and </w:t>
      </w:r>
      <w:r w:rsidRPr="001B6B89">
        <w:rPr>
          <w:b/>
          <w:lang w:val="en-GB"/>
        </w:rPr>
        <w:t>Chowdhury, M.S.,</w:t>
      </w:r>
      <w:r w:rsidRPr="001B6B89">
        <w:rPr>
          <w:lang w:val="en-GB"/>
        </w:rPr>
        <w:t xml:space="preserve"> 2018. Potentiality of Geospatial Techniques for Measuring Geomorphic Indices, Faculty of Social Science. The </w:t>
      </w:r>
      <w:proofErr w:type="spellStart"/>
      <w:r w:rsidRPr="001B6B89">
        <w:rPr>
          <w:lang w:val="en-GB"/>
        </w:rPr>
        <w:t>Jahangirnagar</w:t>
      </w:r>
      <w:proofErr w:type="spellEnd"/>
      <w:r w:rsidRPr="001B6B89">
        <w:rPr>
          <w:lang w:val="en-GB"/>
        </w:rPr>
        <w:t xml:space="preserve"> Review, Part II: Social Sciences, 39(2015): 23-39. Printed in June 2018.</w:t>
      </w:r>
    </w:p>
    <w:p w:rsidR="001B6B89" w:rsidRPr="001B6B89" w:rsidRDefault="001B6B89" w:rsidP="001B6B89">
      <w:pPr>
        <w:numPr>
          <w:ilvl w:val="0"/>
          <w:numId w:val="9"/>
        </w:numPr>
        <w:rPr>
          <w:lang w:val="en-GB"/>
        </w:rPr>
      </w:pPr>
      <w:proofErr w:type="spellStart"/>
      <w:r w:rsidRPr="001B6B89">
        <w:rPr>
          <w:lang w:val="en-GB"/>
        </w:rPr>
        <w:t>Hasfa</w:t>
      </w:r>
      <w:proofErr w:type="spellEnd"/>
      <w:r w:rsidRPr="001B6B89">
        <w:rPr>
          <w:lang w:val="en-GB"/>
        </w:rPr>
        <w:t xml:space="preserve">, B., </w:t>
      </w:r>
      <w:r w:rsidRPr="001B6B89">
        <w:rPr>
          <w:b/>
          <w:lang w:val="en-GB"/>
        </w:rPr>
        <w:t>Chowdhury, M.S.,</w:t>
      </w:r>
      <w:r w:rsidRPr="001B6B89">
        <w:rPr>
          <w:lang w:val="en-GB"/>
        </w:rPr>
        <w:t xml:space="preserve"> Ahmed, R., 2018. </w:t>
      </w:r>
      <w:proofErr w:type="spellStart"/>
      <w:r w:rsidRPr="001B6B89">
        <w:rPr>
          <w:lang w:val="en-GB"/>
        </w:rPr>
        <w:t>Spatio</w:t>
      </w:r>
      <w:proofErr w:type="spellEnd"/>
      <w:r w:rsidRPr="001B6B89">
        <w:rPr>
          <w:lang w:val="en-GB"/>
        </w:rPr>
        <w:t xml:space="preserve">-temporal Pattern of Natural Hazard of Bangladesh: A Case Study of Cyclone, </w:t>
      </w:r>
      <w:proofErr w:type="spellStart"/>
      <w:r w:rsidRPr="001B6B89">
        <w:rPr>
          <w:lang w:val="en-GB"/>
        </w:rPr>
        <w:t>Bhugal</w:t>
      </w:r>
      <w:proofErr w:type="spellEnd"/>
      <w:r w:rsidRPr="001B6B89">
        <w:rPr>
          <w:lang w:val="en-GB"/>
        </w:rPr>
        <w:t xml:space="preserve"> </w:t>
      </w:r>
      <w:proofErr w:type="spellStart"/>
      <w:r w:rsidRPr="001B6B89">
        <w:rPr>
          <w:lang w:val="en-GB"/>
        </w:rPr>
        <w:t>Patrika</w:t>
      </w:r>
      <w:proofErr w:type="spellEnd"/>
      <w:r w:rsidRPr="001B6B89">
        <w:rPr>
          <w:lang w:val="en-GB"/>
        </w:rPr>
        <w:t>, Bangladesh, 36(2016). Printed in June 2018.</w:t>
      </w:r>
    </w:p>
    <w:p w:rsidR="001B6B89" w:rsidRDefault="001B6B89" w:rsidP="001B6B89">
      <w:pPr>
        <w:numPr>
          <w:ilvl w:val="0"/>
          <w:numId w:val="9"/>
        </w:numPr>
        <w:rPr>
          <w:lang w:val="en-GB"/>
        </w:rPr>
      </w:pPr>
      <w:proofErr w:type="spellStart"/>
      <w:r w:rsidRPr="001B6B89">
        <w:rPr>
          <w:lang w:val="en-GB"/>
        </w:rPr>
        <w:lastRenderedPageBreak/>
        <w:t>Babu</w:t>
      </w:r>
      <w:proofErr w:type="spellEnd"/>
      <w:r w:rsidRPr="001B6B89">
        <w:rPr>
          <w:lang w:val="en-GB"/>
        </w:rPr>
        <w:t xml:space="preserve">, A.H., </w:t>
      </w:r>
      <w:r w:rsidRPr="001B6B89">
        <w:rPr>
          <w:b/>
          <w:lang w:val="en-GB"/>
        </w:rPr>
        <w:t>Chowdhury, M.S.</w:t>
      </w:r>
      <w:r w:rsidRPr="001B6B89">
        <w:rPr>
          <w:lang w:val="en-GB"/>
        </w:rPr>
        <w:t xml:space="preserve"> and Mahmud, K.H., 2018. Spatial Distribution of Brick Kilns and Land use Change: A Case Study on </w:t>
      </w:r>
      <w:proofErr w:type="spellStart"/>
      <w:r w:rsidRPr="001B6B89">
        <w:rPr>
          <w:lang w:val="en-GB"/>
        </w:rPr>
        <w:t>Yearpur</w:t>
      </w:r>
      <w:proofErr w:type="spellEnd"/>
      <w:r w:rsidRPr="001B6B89">
        <w:rPr>
          <w:lang w:val="en-GB"/>
        </w:rPr>
        <w:t xml:space="preserve"> Union of </w:t>
      </w:r>
      <w:proofErr w:type="spellStart"/>
      <w:r w:rsidRPr="001B6B89">
        <w:rPr>
          <w:lang w:val="en-GB"/>
        </w:rPr>
        <w:t>Savar</w:t>
      </w:r>
      <w:proofErr w:type="spellEnd"/>
      <w:r w:rsidRPr="001B6B89">
        <w:rPr>
          <w:lang w:val="en-GB"/>
        </w:rPr>
        <w:t xml:space="preserve"> </w:t>
      </w:r>
      <w:proofErr w:type="spellStart"/>
      <w:r w:rsidRPr="001B6B89">
        <w:rPr>
          <w:lang w:val="en-GB"/>
        </w:rPr>
        <w:t>Upazila</w:t>
      </w:r>
      <w:proofErr w:type="spellEnd"/>
      <w:r w:rsidRPr="001B6B89">
        <w:rPr>
          <w:lang w:val="en-GB"/>
        </w:rPr>
        <w:t xml:space="preserve">. </w:t>
      </w:r>
      <w:proofErr w:type="spellStart"/>
      <w:r w:rsidRPr="001B6B89">
        <w:rPr>
          <w:lang w:val="en-GB"/>
        </w:rPr>
        <w:t>Somaj</w:t>
      </w:r>
      <w:proofErr w:type="spellEnd"/>
      <w:r w:rsidRPr="001B6B89">
        <w:rPr>
          <w:lang w:val="en-GB"/>
        </w:rPr>
        <w:t xml:space="preserve"> </w:t>
      </w:r>
      <w:proofErr w:type="spellStart"/>
      <w:r w:rsidRPr="001B6B89">
        <w:rPr>
          <w:lang w:val="en-GB"/>
        </w:rPr>
        <w:t>Biggan</w:t>
      </w:r>
      <w:proofErr w:type="spellEnd"/>
      <w:r w:rsidRPr="001B6B89">
        <w:rPr>
          <w:lang w:val="en-GB"/>
        </w:rPr>
        <w:t xml:space="preserve"> </w:t>
      </w:r>
      <w:proofErr w:type="spellStart"/>
      <w:r w:rsidRPr="001B6B89">
        <w:rPr>
          <w:lang w:val="en-GB"/>
        </w:rPr>
        <w:t>Somikkha</w:t>
      </w:r>
      <w:proofErr w:type="spellEnd"/>
      <w:r w:rsidRPr="001B6B89">
        <w:rPr>
          <w:lang w:val="en-GB"/>
        </w:rPr>
        <w:t>, 3(2018): 97-110. Printed in June 2018</w:t>
      </w:r>
      <w:r w:rsidR="00CF5E35">
        <w:rPr>
          <w:lang w:val="en-GB"/>
        </w:rPr>
        <w:t>.</w:t>
      </w:r>
    </w:p>
    <w:p w:rsidR="00D5124D" w:rsidRPr="00CF5E35" w:rsidRDefault="001B6B89" w:rsidP="00CF5E35">
      <w:pPr>
        <w:numPr>
          <w:ilvl w:val="0"/>
          <w:numId w:val="9"/>
        </w:numPr>
        <w:rPr>
          <w:lang w:val="en-GB"/>
        </w:rPr>
      </w:pPr>
      <w:proofErr w:type="spellStart"/>
      <w:r w:rsidRPr="001B6B89">
        <w:rPr>
          <w:lang w:val="en-GB"/>
        </w:rPr>
        <w:t>Hafsa</w:t>
      </w:r>
      <w:proofErr w:type="spellEnd"/>
      <w:r w:rsidRPr="001B6B89">
        <w:rPr>
          <w:lang w:val="en-GB"/>
        </w:rPr>
        <w:t xml:space="preserve">, B. and </w:t>
      </w:r>
      <w:r w:rsidRPr="001B6B89">
        <w:rPr>
          <w:b/>
          <w:lang w:val="en-GB"/>
        </w:rPr>
        <w:t>Chowdhury, M.S.,</w:t>
      </w:r>
      <w:r w:rsidRPr="001B6B89">
        <w:rPr>
          <w:lang w:val="en-GB"/>
        </w:rPr>
        <w:t xml:space="preserve"> 2017. </w:t>
      </w:r>
      <w:proofErr w:type="spellStart"/>
      <w:r w:rsidRPr="001B6B89">
        <w:rPr>
          <w:lang w:val="en-GB"/>
        </w:rPr>
        <w:t>Morphometric</w:t>
      </w:r>
      <w:proofErr w:type="spellEnd"/>
      <w:r w:rsidRPr="001B6B89">
        <w:rPr>
          <w:lang w:val="en-GB"/>
        </w:rPr>
        <w:t xml:space="preserve"> Analysis of River Basin: A Case Study on </w:t>
      </w:r>
      <w:proofErr w:type="spellStart"/>
      <w:r w:rsidRPr="001B6B89">
        <w:rPr>
          <w:lang w:val="en-GB"/>
        </w:rPr>
        <w:t>Dhepa</w:t>
      </w:r>
      <w:proofErr w:type="spellEnd"/>
      <w:r w:rsidRPr="001B6B89">
        <w:rPr>
          <w:lang w:val="en-GB"/>
        </w:rPr>
        <w:t xml:space="preserve"> River Basin in </w:t>
      </w:r>
      <w:proofErr w:type="spellStart"/>
      <w:r w:rsidRPr="001B6B89">
        <w:rPr>
          <w:lang w:val="en-GB"/>
        </w:rPr>
        <w:t>Dinajpur</w:t>
      </w:r>
      <w:proofErr w:type="spellEnd"/>
      <w:r w:rsidRPr="001B6B89">
        <w:rPr>
          <w:lang w:val="en-GB"/>
        </w:rPr>
        <w:t xml:space="preserve"> District. </w:t>
      </w:r>
      <w:proofErr w:type="spellStart"/>
      <w:r w:rsidRPr="001B6B89">
        <w:rPr>
          <w:lang w:val="en-GB"/>
        </w:rPr>
        <w:t>Bhugal</w:t>
      </w:r>
      <w:proofErr w:type="spellEnd"/>
      <w:r w:rsidRPr="001B6B89">
        <w:rPr>
          <w:lang w:val="en-GB"/>
        </w:rPr>
        <w:t xml:space="preserve"> </w:t>
      </w:r>
      <w:proofErr w:type="spellStart"/>
      <w:r w:rsidRPr="001B6B89">
        <w:rPr>
          <w:lang w:val="en-GB"/>
        </w:rPr>
        <w:t>Patrika</w:t>
      </w:r>
      <w:proofErr w:type="spellEnd"/>
      <w:r w:rsidRPr="001B6B89">
        <w:rPr>
          <w:lang w:val="en-GB"/>
        </w:rPr>
        <w:t>, 35(2016):1-16. Printed in June 2017.</w:t>
      </w:r>
    </w:p>
    <w:p w:rsidR="00CF5E35" w:rsidRPr="00CF5E35" w:rsidRDefault="00CF5E35" w:rsidP="00CF5E35">
      <w:pPr>
        <w:rPr>
          <w:b/>
          <w:bCs/>
          <w:sz w:val="32"/>
        </w:rPr>
      </w:pPr>
      <w:r w:rsidRPr="00CF5E35">
        <w:rPr>
          <w:b/>
          <w:bCs/>
          <w:sz w:val="32"/>
        </w:rPr>
        <w:t>B. Methods / Technical Publications</w:t>
      </w:r>
    </w:p>
    <w:p w:rsidR="00CF5E35" w:rsidRPr="00CF5E35" w:rsidRDefault="00CF5E35" w:rsidP="00CF5E35">
      <w:pPr>
        <w:numPr>
          <w:ilvl w:val="0"/>
          <w:numId w:val="10"/>
        </w:numPr>
      </w:pPr>
      <w:r w:rsidRPr="00CF5E35">
        <w:rPr>
          <w:b/>
          <w:bCs/>
        </w:rPr>
        <w:t>Chowdhury, M.S.</w:t>
      </w:r>
      <w:r w:rsidRPr="00CF5E35">
        <w:t xml:space="preserve"> (2023). GIS based Method for Mapping Actual LULC by Combining Seasonal LULCs. </w:t>
      </w:r>
      <w:proofErr w:type="spellStart"/>
      <w:r w:rsidRPr="00CF5E35">
        <w:rPr>
          <w:i/>
          <w:iCs/>
        </w:rPr>
        <w:t>MethodsX</w:t>
      </w:r>
      <w:proofErr w:type="spellEnd"/>
      <w:r w:rsidRPr="00CF5E35">
        <w:t xml:space="preserve">, 11, 102472. </w:t>
      </w:r>
      <w:hyperlink r:id="rId26" w:history="1">
        <w:r w:rsidRPr="00CF5E35">
          <w:rPr>
            <w:rStyle w:val="Hyperlink"/>
          </w:rPr>
          <w:t>https://doi.org/10.1016/j.mex.2023.102472</w:t>
        </w:r>
      </w:hyperlink>
    </w:p>
    <w:p w:rsidR="00D5124D" w:rsidRPr="00663CE8" w:rsidRDefault="00CF5E35" w:rsidP="00663CE8">
      <w:pPr>
        <w:numPr>
          <w:ilvl w:val="0"/>
          <w:numId w:val="10"/>
        </w:numPr>
      </w:pPr>
      <w:r w:rsidRPr="00CF5E35">
        <w:rPr>
          <w:b/>
          <w:bCs/>
        </w:rPr>
        <w:t>Chowdhury, M.S.</w:t>
      </w:r>
      <w:r w:rsidRPr="00CF5E35">
        <w:t xml:space="preserve"> (2023). </w:t>
      </w:r>
      <w:proofErr w:type="spellStart"/>
      <w:r w:rsidRPr="00CF5E35">
        <w:t>Modelling</w:t>
      </w:r>
      <w:proofErr w:type="spellEnd"/>
      <w:r w:rsidRPr="00CF5E35">
        <w:t xml:space="preserve"> Hydrological Factors from DEM using GIS. </w:t>
      </w:r>
      <w:proofErr w:type="spellStart"/>
      <w:r w:rsidRPr="00CF5E35">
        <w:rPr>
          <w:i/>
          <w:iCs/>
        </w:rPr>
        <w:t>MethodsX</w:t>
      </w:r>
      <w:proofErr w:type="spellEnd"/>
      <w:r w:rsidRPr="00CF5E35">
        <w:t xml:space="preserve">, 10, 102062. </w:t>
      </w:r>
      <w:hyperlink r:id="rId27" w:history="1">
        <w:r w:rsidRPr="00CF5E35">
          <w:rPr>
            <w:rStyle w:val="Hyperlink"/>
          </w:rPr>
          <w:t>https://doi.org/10.1016/j.mex.2023.102062</w:t>
        </w:r>
      </w:hyperlink>
    </w:p>
    <w:p w:rsidR="0052171E" w:rsidRPr="0052171E" w:rsidRDefault="0052171E" w:rsidP="0052171E">
      <w:pPr>
        <w:rPr>
          <w:b/>
          <w:bCs/>
          <w:sz w:val="32"/>
        </w:rPr>
      </w:pPr>
      <w:r w:rsidRPr="0052171E">
        <w:rPr>
          <w:b/>
          <w:bCs/>
          <w:sz w:val="32"/>
        </w:rPr>
        <w:t>C. Book</w:t>
      </w:r>
    </w:p>
    <w:p w:rsidR="00D5124D" w:rsidRPr="00F321C4" w:rsidRDefault="0052171E" w:rsidP="00F321C4">
      <w:pPr>
        <w:pStyle w:val="ListParagraph"/>
        <w:numPr>
          <w:ilvl w:val="0"/>
          <w:numId w:val="12"/>
        </w:numPr>
      </w:pPr>
      <w:r w:rsidRPr="00F321C4">
        <w:rPr>
          <w:b/>
          <w:bCs/>
        </w:rPr>
        <w:t xml:space="preserve">Mahmud, K.H., </w:t>
      </w:r>
      <w:proofErr w:type="spellStart"/>
      <w:r w:rsidRPr="00F321C4">
        <w:rPr>
          <w:b/>
          <w:bCs/>
        </w:rPr>
        <w:t>Babu</w:t>
      </w:r>
      <w:proofErr w:type="spellEnd"/>
      <w:r w:rsidRPr="00F321C4">
        <w:rPr>
          <w:b/>
          <w:bCs/>
        </w:rPr>
        <w:t>, M.A.H., Chowdhury, M.S., et al.</w:t>
      </w:r>
      <w:r w:rsidRPr="0052171E">
        <w:t xml:space="preserve"> (2018). </w:t>
      </w:r>
      <w:r w:rsidRPr="00F321C4">
        <w:rPr>
          <w:i/>
          <w:iCs/>
        </w:rPr>
        <w:t>A Text Book of GIS and Remote Sensing</w:t>
      </w:r>
      <w:r w:rsidRPr="0052171E">
        <w:t xml:space="preserve">. </w:t>
      </w:r>
      <w:proofErr w:type="spellStart"/>
      <w:r w:rsidRPr="0052171E">
        <w:t>Shojon</w:t>
      </w:r>
      <w:proofErr w:type="spellEnd"/>
      <w:r w:rsidRPr="0052171E">
        <w:t xml:space="preserve"> </w:t>
      </w:r>
      <w:proofErr w:type="spellStart"/>
      <w:r w:rsidRPr="0052171E">
        <w:t>Prokashoni</w:t>
      </w:r>
      <w:proofErr w:type="spellEnd"/>
      <w:r w:rsidRPr="0052171E">
        <w:t>. ISBN: 984-8727-02-37.</w:t>
      </w:r>
    </w:p>
    <w:p w:rsidR="00F321C4" w:rsidRPr="00F321C4" w:rsidRDefault="00F321C4" w:rsidP="00F321C4">
      <w:pPr>
        <w:rPr>
          <w:b/>
          <w:bCs/>
          <w:sz w:val="32"/>
        </w:rPr>
      </w:pPr>
      <w:r w:rsidRPr="00F321C4">
        <w:rPr>
          <w:b/>
          <w:bCs/>
          <w:sz w:val="32"/>
        </w:rPr>
        <w:t>D. Conference Papers / Presentations</w:t>
      </w:r>
    </w:p>
    <w:p w:rsidR="00F321C4" w:rsidRPr="00F321C4" w:rsidRDefault="00F321C4" w:rsidP="00F321C4">
      <w:pPr>
        <w:numPr>
          <w:ilvl w:val="0"/>
          <w:numId w:val="11"/>
        </w:numPr>
      </w:pPr>
      <w:proofErr w:type="spellStart"/>
      <w:r w:rsidRPr="00F321C4">
        <w:rPr>
          <w:b/>
          <w:bCs/>
        </w:rPr>
        <w:t>Hafsa</w:t>
      </w:r>
      <w:proofErr w:type="spellEnd"/>
      <w:r w:rsidRPr="00F321C4">
        <w:rPr>
          <w:b/>
          <w:bCs/>
        </w:rPr>
        <w:t xml:space="preserve">, B., </w:t>
      </w:r>
      <w:proofErr w:type="spellStart"/>
      <w:r w:rsidRPr="00F321C4">
        <w:rPr>
          <w:b/>
          <w:bCs/>
        </w:rPr>
        <w:t>Debnath</w:t>
      </w:r>
      <w:proofErr w:type="spellEnd"/>
      <w:r w:rsidRPr="00F321C4">
        <w:rPr>
          <w:b/>
          <w:bCs/>
        </w:rPr>
        <w:t>, E.R. &amp; Chowdhury, M.S.</w:t>
      </w:r>
      <w:r w:rsidRPr="00F321C4">
        <w:t xml:space="preserve"> (2024). </w:t>
      </w:r>
      <w:proofErr w:type="spellStart"/>
      <w:r w:rsidRPr="00F321C4">
        <w:t>Spatio</w:t>
      </w:r>
      <w:proofErr w:type="spellEnd"/>
      <w:r w:rsidRPr="00F321C4">
        <w:t>-temporal Analysis of Earthquake in Bangladesh and Surrounding Region. Paper presented at the</w:t>
      </w:r>
      <w:r w:rsidRPr="00525EC5">
        <w:t xml:space="preserve"> </w:t>
      </w:r>
      <w:r w:rsidRPr="00525EC5">
        <w:rPr>
          <w:bCs/>
        </w:rPr>
        <w:t>1st Graduate Research Conference (GRC) 2024</w:t>
      </w:r>
      <w:r w:rsidRPr="00525EC5">
        <w:t>,</w:t>
      </w:r>
      <w:r w:rsidRPr="00F321C4">
        <w:t xml:space="preserve"> </w:t>
      </w:r>
      <w:proofErr w:type="spellStart"/>
      <w:r w:rsidRPr="00F321C4">
        <w:t>Savar</w:t>
      </w:r>
      <w:proofErr w:type="spellEnd"/>
      <w:r w:rsidRPr="00F321C4">
        <w:t xml:space="preserve">, </w:t>
      </w:r>
      <w:proofErr w:type="gramStart"/>
      <w:r w:rsidRPr="00F321C4">
        <w:t>Dhaka</w:t>
      </w:r>
      <w:proofErr w:type="gramEnd"/>
      <w:r w:rsidRPr="00F321C4">
        <w:t>, Bangladesh.</w:t>
      </w:r>
    </w:p>
    <w:p w:rsidR="00F321C4" w:rsidRPr="00F321C4" w:rsidRDefault="00F321C4" w:rsidP="00F321C4">
      <w:pPr>
        <w:numPr>
          <w:ilvl w:val="0"/>
          <w:numId w:val="11"/>
        </w:numPr>
      </w:pPr>
      <w:r w:rsidRPr="00F321C4">
        <w:rPr>
          <w:b/>
          <w:bCs/>
        </w:rPr>
        <w:t xml:space="preserve">Chowdhury, M.S. &amp; </w:t>
      </w:r>
      <w:proofErr w:type="spellStart"/>
      <w:r w:rsidRPr="00F321C4">
        <w:rPr>
          <w:b/>
          <w:bCs/>
        </w:rPr>
        <w:t>Hafsa</w:t>
      </w:r>
      <w:proofErr w:type="spellEnd"/>
      <w:r w:rsidRPr="00F321C4">
        <w:rPr>
          <w:b/>
          <w:bCs/>
        </w:rPr>
        <w:t>, B.</w:t>
      </w:r>
      <w:r w:rsidRPr="00F321C4">
        <w:t xml:space="preserve"> (2022). Performance of Binary Logistic Regression and Random Forest Model in Creating GIS based Landslides Susceptibility Map at </w:t>
      </w:r>
      <w:proofErr w:type="spellStart"/>
      <w:r w:rsidRPr="00F321C4">
        <w:t>Rangamati</w:t>
      </w:r>
      <w:proofErr w:type="spellEnd"/>
      <w:r w:rsidRPr="00F321C4">
        <w:t xml:space="preserve"> Metropolitan Area, Bangladesh. </w:t>
      </w:r>
      <w:proofErr w:type="spellStart"/>
      <w:r w:rsidRPr="00F321C4">
        <w:rPr>
          <w:i/>
          <w:iCs/>
        </w:rPr>
        <w:t>Rumeli</w:t>
      </w:r>
      <w:proofErr w:type="spellEnd"/>
      <w:r w:rsidRPr="00F321C4">
        <w:rPr>
          <w:i/>
          <w:iCs/>
        </w:rPr>
        <w:t xml:space="preserve"> 1st International Scientific Research Conference on Sustainable Engineering and Technology (ISRCSET'22)</w:t>
      </w:r>
      <w:r w:rsidRPr="00F321C4">
        <w:t xml:space="preserve">, </w:t>
      </w:r>
      <w:proofErr w:type="spellStart"/>
      <w:r w:rsidRPr="00F321C4">
        <w:t>Rumeli</w:t>
      </w:r>
      <w:proofErr w:type="spellEnd"/>
      <w:r w:rsidRPr="00F321C4">
        <w:t xml:space="preserve"> University, Istanbul, Turkey. ISBN: 978-605-73381-1-2.</w:t>
      </w:r>
    </w:p>
    <w:p w:rsidR="00F321C4" w:rsidRPr="00F321C4" w:rsidRDefault="00F321C4" w:rsidP="00F321C4">
      <w:pPr>
        <w:numPr>
          <w:ilvl w:val="0"/>
          <w:numId w:val="11"/>
        </w:numPr>
      </w:pPr>
      <w:r w:rsidRPr="00F321C4">
        <w:rPr>
          <w:b/>
          <w:bCs/>
        </w:rPr>
        <w:t>Mahmud, K.H. &amp; Chowdhury, M.S.</w:t>
      </w:r>
      <w:r w:rsidRPr="00F321C4">
        <w:t xml:space="preserve"> (2020). Geospatial Modeling for Spatial Analysis of Climatic Elements: In search of Climatic Classification Map for Bangladesh. Paper presented at </w:t>
      </w:r>
      <w:r w:rsidRPr="00525EC5">
        <w:t xml:space="preserve">the </w:t>
      </w:r>
      <w:r w:rsidRPr="00525EC5">
        <w:rPr>
          <w:bCs/>
        </w:rPr>
        <w:t>International Conference on Earth &amp; Environmental Sciences and Technology for Sustainable Development (ICEEST 2020)</w:t>
      </w:r>
      <w:r w:rsidRPr="00525EC5">
        <w:t>, Dhaka</w:t>
      </w:r>
      <w:r w:rsidRPr="00F321C4">
        <w:t>, Bangladesh.</w:t>
      </w:r>
    </w:p>
    <w:p w:rsidR="00D5124D" w:rsidRDefault="00D5124D">
      <w:pPr>
        <w:rPr>
          <w:lang w:val="en-GB"/>
        </w:rPr>
      </w:pPr>
    </w:p>
    <w:p w:rsidR="0055670D" w:rsidRPr="006F13BD" w:rsidRDefault="0055670D">
      <w:pPr>
        <w:rPr>
          <w:lang w:val="en-GB"/>
        </w:rPr>
      </w:pPr>
    </w:p>
    <w:sectPr w:rsidR="0055670D" w:rsidRPr="006F13BD" w:rsidSect="000C2492">
      <w:type w:val="continuous"/>
      <w:pgSz w:w="11907" w:h="16839" w:code="9"/>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431D9"/>
    <w:multiLevelType w:val="hybridMultilevel"/>
    <w:tmpl w:val="1EE0EDD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CC528F"/>
    <w:multiLevelType w:val="multilevel"/>
    <w:tmpl w:val="FDFEC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E074C92"/>
    <w:multiLevelType w:val="hybridMultilevel"/>
    <w:tmpl w:val="84B23F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2587F09"/>
    <w:multiLevelType w:val="multilevel"/>
    <w:tmpl w:val="956CF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1B26BFA"/>
    <w:multiLevelType w:val="hybridMultilevel"/>
    <w:tmpl w:val="5EF2E8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EF93B3C"/>
    <w:multiLevelType w:val="multilevel"/>
    <w:tmpl w:val="52448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3C7199B"/>
    <w:multiLevelType w:val="multilevel"/>
    <w:tmpl w:val="FE466F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90C4B3C"/>
    <w:multiLevelType w:val="multilevel"/>
    <w:tmpl w:val="183C1C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CDA3AE8"/>
    <w:multiLevelType w:val="hybridMultilevel"/>
    <w:tmpl w:val="3042D55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3DE70D13"/>
    <w:multiLevelType w:val="multilevel"/>
    <w:tmpl w:val="8E2CCA0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395727F"/>
    <w:multiLevelType w:val="hybridMultilevel"/>
    <w:tmpl w:val="79BCB198"/>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72910679"/>
    <w:multiLevelType w:val="hybridMultilevel"/>
    <w:tmpl w:val="10B6629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4"/>
  </w:num>
  <w:num w:numId="2">
    <w:abstractNumId w:val="11"/>
  </w:num>
  <w:num w:numId="3">
    <w:abstractNumId w:val="10"/>
  </w:num>
  <w:num w:numId="4">
    <w:abstractNumId w:val="5"/>
  </w:num>
  <w:num w:numId="5">
    <w:abstractNumId w:val="3"/>
  </w:num>
  <w:num w:numId="6">
    <w:abstractNumId w:val="1"/>
  </w:num>
  <w:num w:numId="7">
    <w:abstractNumId w:val="0"/>
  </w:num>
  <w:num w:numId="8">
    <w:abstractNumId w:val="9"/>
  </w:num>
  <w:num w:numId="9">
    <w:abstractNumId w:val="8"/>
  </w:num>
  <w:num w:numId="10">
    <w:abstractNumId w:val="7"/>
  </w:num>
  <w:num w:numId="11">
    <w:abstractNumId w:val="6"/>
  </w:num>
  <w:num w:numId="1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useFELayout/>
  </w:compat>
  <w:rsids>
    <w:rsidRoot w:val="006F13BD"/>
    <w:rsid w:val="00011EA8"/>
    <w:rsid w:val="000157FA"/>
    <w:rsid w:val="000261BD"/>
    <w:rsid w:val="00044963"/>
    <w:rsid w:val="00047217"/>
    <w:rsid w:val="0009272D"/>
    <w:rsid w:val="000A03F3"/>
    <w:rsid w:val="000A5BD6"/>
    <w:rsid w:val="000C2492"/>
    <w:rsid w:val="000E3A08"/>
    <w:rsid w:val="00144F6E"/>
    <w:rsid w:val="001B6094"/>
    <w:rsid w:val="001B6B89"/>
    <w:rsid w:val="001C6254"/>
    <w:rsid w:val="00216336"/>
    <w:rsid w:val="00255408"/>
    <w:rsid w:val="00260CEB"/>
    <w:rsid w:val="00264CB7"/>
    <w:rsid w:val="002A016E"/>
    <w:rsid w:val="002B105A"/>
    <w:rsid w:val="002C34B4"/>
    <w:rsid w:val="002E7D8E"/>
    <w:rsid w:val="002F4194"/>
    <w:rsid w:val="00307894"/>
    <w:rsid w:val="0034176B"/>
    <w:rsid w:val="003F756B"/>
    <w:rsid w:val="0040119D"/>
    <w:rsid w:val="004219B6"/>
    <w:rsid w:val="00433F5A"/>
    <w:rsid w:val="0044595B"/>
    <w:rsid w:val="00485FDD"/>
    <w:rsid w:val="004860B0"/>
    <w:rsid w:val="004E06A7"/>
    <w:rsid w:val="0052171E"/>
    <w:rsid w:val="00522D1F"/>
    <w:rsid w:val="00525EC5"/>
    <w:rsid w:val="0053408E"/>
    <w:rsid w:val="0055670D"/>
    <w:rsid w:val="005629CF"/>
    <w:rsid w:val="005D17F8"/>
    <w:rsid w:val="00624CAF"/>
    <w:rsid w:val="006430A7"/>
    <w:rsid w:val="00643531"/>
    <w:rsid w:val="00651B77"/>
    <w:rsid w:val="00663CE8"/>
    <w:rsid w:val="00692E39"/>
    <w:rsid w:val="006F13BD"/>
    <w:rsid w:val="00756B3F"/>
    <w:rsid w:val="00793E86"/>
    <w:rsid w:val="00881199"/>
    <w:rsid w:val="008B6ED6"/>
    <w:rsid w:val="008D5BE9"/>
    <w:rsid w:val="0096183F"/>
    <w:rsid w:val="00964C10"/>
    <w:rsid w:val="009C0634"/>
    <w:rsid w:val="009F57FE"/>
    <w:rsid w:val="00A368C6"/>
    <w:rsid w:val="00A53E3C"/>
    <w:rsid w:val="00A668AE"/>
    <w:rsid w:val="00A70CBD"/>
    <w:rsid w:val="00A74780"/>
    <w:rsid w:val="00A87064"/>
    <w:rsid w:val="00AC5A0A"/>
    <w:rsid w:val="00AD48E0"/>
    <w:rsid w:val="00B24816"/>
    <w:rsid w:val="00B32A90"/>
    <w:rsid w:val="00B81A88"/>
    <w:rsid w:val="00B90807"/>
    <w:rsid w:val="00BA1B09"/>
    <w:rsid w:val="00BA508B"/>
    <w:rsid w:val="00BC3D75"/>
    <w:rsid w:val="00C127CE"/>
    <w:rsid w:val="00C26ED5"/>
    <w:rsid w:val="00C4261C"/>
    <w:rsid w:val="00C82F8F"/>
    <w:rsid w:val="00CA64C8"/>
    <w:rsid w:val="00CF5E35"/>
    <w:rsid w:val="00D10354"/>
    <w:rsid w:val="00D316E7"/>
    <w:rsid w:val="00D32DC3"/>
    <w:rsid w:val="00D5124D"/>
    <w:rsid w:val="00D53636"/>
    <w:rsid w:val="00D70526"/>
    <w:rsid w:val="00D926C4"/>
    <w:rsid w:val="00E06BD2"/>
    <w:rsid w:val="00E16F8D"/>
    <w:rsid w:val="00EC4FAD"/>
    <w:rsid w:val="00F321C4"/>
    <w:rsid w:val="00F94D5B"/>
    <w:rsid w:val="00FA54A8"/>
    <w:rsid w:val="00FC7C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063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16E7"/>
    <w:pPr>
      <w:ind w:left="720"/>
      <w:contextualSpacing/>
    </w:pPr>
  </w:style>
  <w:style w:type="table" w:styleId="TableGrid">
    <w:name w:val="Table Grid"/>
    <w:basedOn w:val="TableNormal"/>
    <w:uiPriority w:val="59"/>
    <w:rsid w:val="0064353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fontstyle01">
    <w:name w:val="fontstyle01"/>
    <w:basedOn w:val="DefaultParagraphFont"/>
    <w:rsid w:val="00522D1F"/>
    <w:rPr>
      <w:rFonts w:ascii="Garamond" w:hAnsi="Garamond" w:hint="default"/>
      <w:b w:val="0"/>
      <w:bCs w:val="0"/>
      <w:i w:val="0"/>
      <w:iCs w:val="0"/>
      <w:color w:val="000000"/>
      <w:sz w:val="24"/>
      <w:szCs w:val="24"/>
    </w:rPr>
  </w:style>
  <w:style w:type="character" w:styleId="Hyperlink">
    <w:name w:val="Hyperlink"/>
    <w:basedOn w:val="DefaultParagraphFont"/>
    <w:uiPriority w:val="99"/>
    <w:unhideWhenUsed/>
    <w:rsid w:val="001C6254"/>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39205896">
      <w:bodyDiv w:val="1"/>
      <w:marLeft w:val="0"/>
      <w:marRight w:val="0"/>
      <w:marTop w:val="0"/>
      <w:marBottom w:val="0"/>
      <w:divBdr>
        <w:top w:val="none" w:sz="0" w:space="0" w:color="auto"/>
        <w:left w:val="none" w:sz="0" w:space="0" w:color="auto"/>
        <w:bottom w:val="none" w:sz="0" w:space="0" w:color="auto"/>
        <w:right w:val="none" w:sz="0" w:space="0" w:color="auto"/>
      </w:divBdr>
    </w:div>
    <w:div w:id="82799515">
      <w:bodyDiv w:val="1"/>
      <w:marLeft w:val="0"/>
      <w:marRight w:val="0"/>
      <w:marTop w:val="0"/>
      <w:marBottom w:val="0"/>
      <w:divBdr>
        <w:top w:val="none" w:sz="0" w:space="0" w:color="auto"/>
        <w:left w:val="none" w:sz="0" w:space="0" w:color="auto"/>
        <w:bottom w:val="none" w:sz="0" w:space="0" w:color="auto"/>
        <w:right w:val="none" w:sz="0" w:space="0" w:color="auto"/>
      </w:divBdr>
    </w:div>
    <w:div w:id="128518249">
      <w:bodyDiv w:val="1"/>
      <w:marLeft w:val="0"/>
      <w:marRight w:val="0"/>
      <w:marTop w:val="0"/>
      <w:marBottom w:val="0"/>
      <w:divBdr>
        <w:top w:val="none" w:sz="0" w:space="0" w:color="auto"/>
        <w:left w:val="none" w:sz="0" w:space="0" w:color="auto"/>
        <w:bottom w:val="none" w:sz="0" w:space="0" w:color="auto"/>
        <w:right w:val="none" w:sz="0" w:space="0" w:color="auto"/>
      </w:divBdr>
    </w:div>
    <w:div w:id="162817836">
      <w:bodyDiv w:val="1"/>
      <w:marLeft w:val="0"/>
      <w:marRight w:val="0"/>
      <w:marTop w:val="0"/>
      <w:marBottom w:val="0"/>
      <w:divBdr>
        <w:top w:val="none" w:sz="0" w:space="0" w:color="auto"/>
        <w:left w:val="none" w:sz="0" w:space="0" w:color="auto"/>
        <w:bottom w:val="none" w:sz="0" w:space="0" w:color="auto"/>
        <w:right w:val="none" w:sz="0" w:space="0" w:color="auto"/>
      </w:divBdr>
    </w:div>
    <w:div w:id="352611043">
      <w:bodyDiv w:val="1"/>
      <w:marLeft w:val="0"/>
      <w:marRight w:val="0"/>
      <w:marTop w:val="0"/>
      <w:marBottom w:val="0"/>
      <w:divBdr>
        <w:top w:val="none" w:sz="0" w:space="0" w:color="auto"/>
        <w:left w:val="none" w:sz="0" w:space="0" w:color="auto"/>
        <w:bottom w:val="none" w:sz="0" w:space="0" w:color="auto"/>
        <w:right w:val="none" w:sz="0" w:space="0" w:color="auto"/>
      </w:divBdr>
    </w:div>
    <w:div w:id="370226750">
      <w:bodyDiv w:val="1"/>
      <w:marLeft w:val="0"/>
      <w:marRight w:val="0"/>
      <w:marTop w:val="0"/>
      <w:marBottom w:val="0"/>
      <w:divBdr>
        <w:top w:val="none" w:sz="0" w:space="0" w:color="auto"/>
        <w:left w:val="none" w:sz="0" w:space="0" w:color="auto"/>
        <w:bottom w:val="none" w:sz="0" w:space="0" w:color="auto"/>
        <w:right w:val="none" w:sz="0" w:space="0" w:color="auto"/>
      </w:divBdr>
    </w:div>
    <w:div w:id="374308096">
      <w:bodyDiv w:val="1"/>
      <w:marLeft w:val="0"/>
      <w:marRight w:val="0"/>
      <w:marTop w:val="0"/>
      <w:marBottom w:val="0"/>
      <w:divBdr>
        <w:top w:val="none" w:sz="0" w:space="0" w:color="auto"/>
        <w:left w:val="none" w:sz="0" w:space="0" w:color="auto"/>
        <w:bottom w:val="none" w:sz="0" w:space="0" w:color="auto"/>
        <w:right w:val="none" w:sz="0" w:space="0" w:color="auto"/>
      </w:divBdr>
    </w:div>
    <w:div w:id="383408189">
      <w:bodyDiv w:val="1"/>
      <w:marLeft w:val="0"/>
      <w:marRight w:val="0"/>
      <w:marTop w:val="0"/>
      <w:marBottom w:val="0"/>
      <w:divBdr>
        <w:top w:val="none" w:sz="0" w:space="0" w:color="auto"/>
        <w:left w:val="none" w:sz="0" w:space="0" w:color="auto"/>
        <w:bottom w:val="none" w:sz="0" w:space="0" w:color="auto"/>
        <w:right w:val="none" w:sz="0" w:space="0" w:color="auto"/>
      </w:divBdr>
    </w:div>
    <w:div w:id="415711547">
      <w:bodyDiv w:val="1"/>
      <w:marLeft w:val="0"/>
      <w:marRight w:val="0"/>
      <w:marTop w:val="0"/>
      <w:marBottom w:val="0"/>
      <w:divBdr>
        <w:top w:val="none" w:sz="0" w:space="0" w:color="auto"/>
        <w:left w:val="none" w:sz="0" w:space="0" w:color="auto"/>
        <w:bottom w:val="none" w:sz="0" w:space="0" w:color="auto"/>
        <w:right w:val="none" w:sz="0" w:space="0" w:color="auto"/>
      </w:divBdr>
    </w:div>
    <w:div w:id="419985075">
      <w:bodyDiv w:val="1"/>
      <w:marLeft w:val="0"/>
      <w:marRight w:val="0"/>
      <w:marTop w:val="0"/>
      <w:marBottom w:val="0"/>
      <w:divBdr>
        <w:top w:val="none" w:sz="0" w:space="0" w:color="auto"/>
        <w:left w:val="none" w:sz="0" w:space="0" w:color="auto"/>
        <w:bottom w:val="none" w:sz="0" w:space="0" w:color="auto"/>
        <w:right w:val="none" w:sz="0" w:space="0" w:color="auto"/>
      </w:divBdr>
    </w:div>
    <w:div w:id="508637440">
      <w:bodyDiv w:val="1"/>
      <w:marLeft w:val="0"/>
      <w:marRight w:val="0"/>
      <w:marTop w:val="0"/>
      <w:marBottom w:val="0"/>
      <w:divBdr>
        <w:top w:val="none" w:sz="0" w:space="0" w:color="auto"/>
        <w:left w:val="none" w:sz="0" w:space="0" w:color="auto"/>
        <w:bottom w:val="none" w:sz="0" w:space="0" w:color="auto"/>
        <w:right w:val="none" w:sz="0" w:space="0" w:color="auto"/>
      </w:divBdr>
    </w:div>
    <w:div w:id="563445144">
      <w:bodyDiv w:val="1"/>
      <w:marLeft w:val="0"/>
      <w:marRight w:val="0"/>
      <w:marTop w:val="0"/>
      <w:marBottom w:val="0"/>
      <w:divBdr>
        <w:top w:val="none" w:sz="0" w:space="0" w:color="auto"/>
        <w:left w:val="none" w:sz="0" w:space="0" w:color="auto"/>
        <w:bottom w:val="none" w:sz="0" w:space="0" w:color="auto"/>
        <w:right w:val="none" w:sz="0" w:space="0" w:color="auto"/>
      </w:divBdr>
    </w:div>
    <w:div w:id="576087563">
      <w:bodyDiv w:val="1"/>
      <w:marLeft w:val="0"/>
      <w:marRight w:val="0"/>
      <w:marTop w:val="0"/>
      <w:marBottom w:val="0"/>
      <w:divBdr>
        <w:top w:val="none" w:sz="0" w:space="0" w:color="auto"/>
        <w:left w:val="none" w:sz="0" w:space="0" w:color="auto"/>
        <w:bottom w:val="none" w:sz="0" w:space="0" w:color="auto"/>
        <w:right w:val="none" w:sz="0" w:space="0" w:color="auto"/>
      </w:divBdr>
    </w:div>
    <w:div w:id="826943679">
      <w:bodyDiv w:val="1"/>
      <w:marLeft w:val="0"/>
      <w:marRight w:val="0"/>
      <w:marTop w:val="0"/>
      <w:marBottom w:val="0"/>
      <w:divBdr>
        <w:top w:val="none" w:sz="0" w:space="0" w:color="auto"/>
        <w:left w:val="none" w:sz="0" w:space="0" w:color="auto"/>
        <w:bottom w:val="none" w:sz="0" w:space="0" w:color="auto"/>
        <w:right w:val="none" w:sz="0" w:space="0" w:color="auto"/>
      </w:divBdr>
    </w:div>
    <w:div w:id="952054475">
      <w:bodyDiv w:val="1"/>
      <w:marLeft w:val="0"/>
      <w:marRight w:val="0"/>
      <w:marTop w:val="0"/>
      <w:marBottom w:val="0"/>
      <w:divBdr>
        <w:top w:val="none" w:sz="0" w:space="0" w:color="auto"/>
        <w:left w:val="none" w:sz="0" w:space="0" w:color="auto"/>
        <w:bottom w:val="none" w:sz="0" w:space="0" w:color="auto"/>
        <w:right w:val="none" w:sz="0" w:space="0" w:color="auto"/>
      </w:divBdr>
    </w:div>
    <w:div w:id="1044910359">
      <w:bodyDiv w:val="1"/>
      <w:marLeft w:val="0"/>
      <w:marRight w:val="0"/>
      <w:marTop w:val="0"/>
      <w:marBottom w:val="0"/>
      <w:divBdr>
        <w:top w:val="none" w:sz="0" w:space="0" w:color="auto"/>
        <w:left w:val="none" w:sz="0" w:space="0" w:color="auto"/>
        <w:bottom w:val="none" w:sz="0" w:space="0" w:color="auto"/>
        <w:right w:val="none" w:sz="0" w:space="0" w:color="auto"/>
      </w:divBdr>
    </w:div>
    <w:div w:id="1068844894">
      <w:bodyDiv w:val="1"/>
      <w:marLeft w:val="0"/>
      <w:marRight w:val="0"/>
      <w:marTop w:val="0"/>
      <w:marBottom w:val="0"/>
      <w:divBdr>
        <w:top w:val="none" w:sz="0" w:space="0" w:color="auto"/>
        <w:left w:val="none" w:sz="0" w:space="0" w:color="auto"/>
        <w:bottom w:val="none" w:sz="0" w:space="0" w:color="auto"/>
        <w:right w:val="none" w:sz="0" w:space="0" w:color="auto"/>
      </w:divBdr>
    </w:div>
    <w:div w:id="1158309259">
      <w:bodyDiv w:val="1"/>
      <w:marLeft w:val="0"/>
      <w:marRight w:val="0"/>
      <w:marTop w:val="0"/>
      <w:marBottom w:val="0"/>
      <w:divBdr>
        <w:top w:val="none" w:sz="0" w:space="0" w:color="auto"/>
        <w:left w:val="none" w:sz="0" w:space="0" w:color="auto"/>
        <w:bottom w:val="none" w:sz="0" w:space="0" w:color="auto"/>
        <w:right w:val="none" w:sz="0" w:space="0" w:color="auto"/>
      </w:divBdr>
    </w:div>
    <w:div w:id="1231307980">
      <w:bodyDiv w:val="1"/>
      <w:marLeft w:val="0"/>
      <w:marRight w:val="0"/>
      <w:marTop w:val="0"/>
      <w:marBottom w:val="0"/>
      <w:divBdr>
        <w:top w:val="none" w:sz="0" w:space="0" w:color="auto"/>
        <w:left w:val="none" w:sz="0" w:space="0" w:color="auto"/>
        <w:bottom w:val="none" w:sz="0" w:space="0" w:color="auto"/>
        <w:right w:val="none" w:sz="0" w:space="0" w:color="auto"/>
      </w:divBdr>
    </w:div>
    <w:div w:id="1247685913">
      <w:bodyDiv w:val="1"/>
      <w:marLeft w:val="0"/>
      <w:marRight w:val="0"/>
      <w:marTop w:val="0"/>
      <w:marBottom w:val="0"/>
      <w:divBdr>
        <w:top w:val="none" w:sz="0" w:space="0" w:color="auto"/>
        <w:left w:val="none" w:sz="0" w:space="0" w:color="auto"/>
        <w:bottom w:val="none" w:sz="0" w:space="0" w:color="auto"/>
        <w:right w:val="none" w:sz="0" w:space="0" w:color="auto"/>
      </w:divBdr>
    </w:div>
    <w:div w:id="1311399711">
      <w:bodyDiv w:val="1"/>
      <w:marLeft w:val="0"/>
      <w:marRight w:val="0"/>
      <w:marTop w:val="0"/>
      <w:marBottom w:val="0"/>
      <w:divBdr>
        <w:top w:val="none" w:sz="0" w:space="0" w:color="auto"/>
        <w:left w:val="none" w:sz="0" w:space="0" w:color="auto"/>
        <w:bottom w:val="none" w:sz="0" w:space="0" w:color="auto"/>
        <w:right w:val="none" w:sz="0" w:space="0" w:color="auto"/>
      </w:divBdr>
    </w:div>
    <w:div w:id="1355375179">
      <w:bodyDiv w:val="1"/>
      <w:marLeft w:val="0"/>
      <w:marRight w:val="0"/>
      <w:marTop w:val="0"/>
      <w:marBottom w:val="0"/>
      <w:divBdr>
        <w:top w:val="none" w:sz="0" w:space="0" w:color="auto"/>
        <w:left w:val="none" w:sz="0" w:space="0" w:color="auto"/>
        <w:bottom w:val="none" w:sz="0" w:space="0" w:color="auto"/>
        <w:right w:val="none" w:sz="0" w:space="0" w:color="auto"/>
      </w:divBdr>
    </w:div>
    <w:div w:id="1396121976">
      <w:bodyDiv w:val="1"/>
      <w:marLeft w:val="0"/>
      <w:marRight w:val="0"/>
      <w:marTop w:val="0"/>
      <w:marBottom w:val="0"/>
      <w:divBdr>
        <w:top w:val="none" w:sz="0" w:space="0" w:color="auto"/>
        <w:left w:val="none" w:sz="0" w:space="0" w:color="auto"/>
        <w:bottom w:val="none" w:sz="0" w:space="0" w:color="auto"/>
        <w:right w:val="none" w:sz="0" w:space="0" w:color="auto"/>
      </w:divBdr>
    </w:div>
    <w:div w:id="1457914262">
      <w:bodyDiv w:val="1"/>
      <w:marLeft w:val="0"/>
      <w:marRight w:val="0"/>
      <w:marTop w:val="0"/>
      <w:marBottom w:val="0"/>
      <w:divBdr>
        <w:top w:val="none" w:sz="0" w:space="0" w:color="auto"/>
        <w:left w:val="none" w:sz="0" w:space="0" w:color="auto"/>
        <w:bottom w:val="none" w:sz="0" w:space="0" w:color="auto"/>
        <w:right w:val="none" w:sz="0" w:space="0" w:color="auto"/>
      </w:divBdr>
    </w:div>
    <w:div w:id="1461728450">
      <w:bodyDiv w:val="1"/>
      <w:marLeft w:val="0"/>
      <w:marRight w:val="0"/>
      <w:marTop w:val="0"/>
      <w:marBottom w:val="0"/>
      <w:divBdr>
        <w:top w:val="none" w:sz="0" w:space="0" w:color="auto"/>
        <w:left w:val="none" w:sz="0" w:space="0" w:color="auto"/>
        <w:bottom w:val="none" w:sz="0" w:space="0" w:color="auto"/>
        <w:right w:val="none" w:sz="0" w:space="0" w:color="auto"/>
      </w:divBdr>
    </w:div>
    <w:div w:id="1511750057">
      <w:bodyDiv w:val="1"/>
      <w:marLeft w:val="0"/>
      <w:marRight w:val="0"/>
      <w:marTop w:val="0"/>
      <w:marBottom w:val="0"/>
      <w:divBdr>
        <w:top w:val="none" w:sz="0" w:space="0" w:color="auto"/>
        <w:left w:val="none" w:sz="0" w:space="0" w:color="auto"/>
        <w:bottom w:val="none" w:sz="0" w:space="0" w:color="auto"/>
        <w:right w:val="none" w:sz="0" w:space="0" w:color="auto"/>
      </w:divBdr>
    </w:div>
    <w:div w:id="1524246180">
      <w:bodyDiv w:val="1"/>
      <w:marLeft w:val="0"/>
      <w:marRight w:val="0"/>
      <w:marTop w:val="0"/>
      <w:marBottom w:val="0"/>
      <w:divBdr>
        <w:top w:val="none" w:sz="0" w:space="0" w:color="auto"/>
        <w:left w:val="none" w:sz="0" w:space="0" w:color="auto"/>
        <w:bottom w:val="none" w:sz="0" w:space="0" w:color="auto"/>
        <w:right w:val="none" w:sz="0" w:space="0" w:color="auto"/>
      </w:divBdr>
    </w:div>
    <w:div w:id="1538930089">
      <w:bodyDiv w:val="1"/>
      <w:marLeft w:val="0"/>
      <w:marRight w:val="0"/>
      <w:marTop w:val="0"/>
      <w:marBottom w:val="0"/>
      <w:divBdr>
        <w:top w:val="none" w:sz="0" w:space="0" w:color="auto"/>
        <w:left w:val="none" w:sz="0" w:space="0" w:color="auto"/>
        <w:bottom w:val="none" w:sz="0" w:space="0" w:color="auto"/>
        <w:right w:val="none" w:sz="0" w:space="0" w:color="auto"/>
      </w:divBdr>
    </w:div>
    <w:div w:id="1547840379">
      <w:bodyDiv w:val="1"/>
      <w:marLeft w:val="0"/>
      <w:marRight w:val="0"/>
      <w:marTop w:val="0"/>
      <w:marBottom w:val="0"/>
      <w:divBdr>
        <w:top w:val="none" w:sz="0" w:space="0" w:color="auto"/>
        <w:left w:val="none" w:sz="0" w:space="0" w:color="auto"/>
        <w:bottom w:val="none" w:sz="0" w:space="0" w:color="auto"/>
        <w:right w:val="none" w:sz="0" w:space="0" w:color="auto"/>
      </w:divBdr>
    </w:div>
    <w:div w:id="1632633342">
      <w:bodyDiv w:val="1"/>
      <w:marLeft w:val="0"/>
      <w:marRight w:val="0"/>
      <w:marTop w:val="0"/>
      <w:marBottom w:val="0"/>
      <w:divBdr>
        <w:top w:val="none" w:sz="0" w:space="0" w:color="auto"/>
        <w:left w:val="none" w:sz="0" w:space="0" w:color="auto"/>
        <w:bottom w:val="none" w:sz="0" w:space="0" w:color="auto"/>
        <w:right w:val="none" w:sz="0" w:space="0" w:color="auto"/>
      </w:divBdr>
    </w:div>
    <w:div w:id="1782259602">
      <w:bodyDiv w:val="1"/>
      <w:marLeft w:val="0"/>
      <w:marRight w:val="0"/>
      <w:marTop w:val="0"/>
      <w:marBottom w:val="0"/>
      <w:divBdr>
        <w:top w:val="none" w:sz="0" w:space="0" w:color="auto"/>
        <w:left w:val="none" w:sz="0" w:space="0" w:color="auto"/>
        <w:bottom w:val="none" w:sz="0" w:space="0" w:color="auto"/>
        <w:right w:val="none" w:sz="0" w:space="0" w:color="auto"/>
      </w:divBdr>
    </w:div>
    <w:div w:id="1794903171">
      <w:bodyDiv w:val="1"/>
      <w:marLeft w:val="0"/>
      <w:marRight w:val="0"/>
      <w:marTop w:val="0"/>
      <w:marBottom w:val="0"/>
      <w:divBdr>
        <w:top w:val="none" w:sz="0" w:space="0" w:color="auto"/>
        <w:left w:val="none" w:sz="0" w:space="0" w:color="auto"/>
        <w:bottom w:val="none" w:sz="0" w:space="0" w:color="auto"/>
        <w:right w:val="none" w:sz="0" w:space="0" w:color="auto"/>
      </w:divBdr>
    </w:div>
    <w:div w:id="1852060938">
      <w:bodyDiv w:val="1"/>
      <w:marLeft w:val="0"/>
      <w:marRight w:val="0"/>
      <w:marTop w:val="0"/>
      <w:marBottom w:val="0"/>
      <w:divBdr>
        <w:top w:val="none" w:sz="0" w:space="0" w:color="auto"/>
        <w:left w:val="none" w:sz="0" w:space="0" w:color="auto"/>
        <w:bottom w:val="none" w:sz="0" w:space="0" w:color="auto"/>
        <w:right w:val="none" w:sz="0" w:space="0" w:color="auto"/>
      </w:divBdr>
    </w:div>
    <w:div w:id="1875538290">
      <w:bodyDiv w:val="1"/>
      <w:marLeft w:val="0"/>
      <w:marRight w:val="0"/>
      <w:marTop w:val="0"/>
      <w:marBottom w:val="0"/>
      <w:divBdr>
        <w:top w:val="none" w:sz="0" w:space="0" w:color="auto"/>
        <w:left w:val="none" w:sz="0" w:space="0" w:color="auto"/>
        <w:bottom w:val="none" w:sz="0" w:space="0" w:color="auto"/>
        <w:right w:val="none" w:sz="0" w:space="0" w:color="auto"/>
      </w:divBdr>
    </w:div>
    <w:div w:id="1981114079">
      <w:bodyDiv w:val="1"/>
      <w:marLeft w:val="0"/>
      <w:marRight w:val="0"/>
      <w:marTop w:val="0"/>
      <w:marBottom w:val="0"/>
      <w:divBdr>
        <w:top w:val="none" w:sz="0" w:space="0" w:color="auto"/>
        <w:left w:val="none" w:sz="0" w:space="0" w:color="auto"/>
        <w:bottom w:val="none" w:sz="0" w:space="0" w:color="auto"/>
        <w:right w:val="none" w:sz="0" w:space="0" w:color="auto"/>
      </w:divBdr>
    </w:div>
    <w:div w:id="2068333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cholar.google.com/citations?user=uj4JQnsAAAAJ&amp;hl=en" TargetMode="External"/><Relationship Id="rId13" Type="http://schemas.openxmlformats.org/officeDocument/2006/relationships/hyperlink" Target="https://journal.ugm.ac.id/ijg/about/editorialTeamBio/256064" TargetMode="External"/><Relationship Id="rId18" Type="http://schemas.openxmlformats.org/officeDocument/2006/relationships/hyperlink" Target="https://doi.org/10.1016/j.wsee.2023.12.002" TargetMode="External"/><Relationship Id="rId26" Type="http://schemas.openxmlformats.org/officeDocument/2006/relationships/hyperlink" Target="https://doi.org/10.1016/j.mex.2023.102472" TargetMode="External"/><Relationship Id="rId3" Type="http://schemas.openxmlformats.org/officeDocument/2006/relationships/settings" Target="settings.xml"/><Relationship Id="rId21" Type="http://schemas.openxmlformats.org/officeDocument/2006/relationships/hyperlink" Target="https://doi.org/10.1016/j.heliyon.2023.e17972" TargetMode="External"/><Relationship Id="rId7" Type="http://schemas.openxmlformats.org/officeDocument/2006/relationships/hyperlink" Target="https://www.researchgate.net/profile/Md-Sharafat-Chowdhury" TargetMode="External"/><Relationship Id="rId12" Type="http://schemas.openxmlformats.org/officeDocument/2006/relationships/hyperlink" Target="https://www.sciencedirect.com/science/article/pii/S2351989422001536" TargetMode="External"/><Relationship Id="rId17" Type="http://schemas.openxmlformats.org/officeDocument/2006/relationships/hyperlink" Target="https://doi.org/10.1016/j.heliyon.2024.e29085" TargetMode="External"/><Relationship Id="rId25" Type="http://schemas.openxmlformats.org/officeDocument/2006/relationships/hyperlink" Target="https://doi.org/10.22214/ijraset.2021.37485" TargetMode="External"/><Relationship Id="rId2" Type="http://schemas.openxmlformats.org/officeDocument/2006/relationships/styles" Target="styles.xml"/><Relationship Id="rId16" Type="http://schemas.openxmlformats.org/officeDocument/2006/relationships/hyperlink" Target="https://doi.org/10.1038/s41598-025-17478-0" TargetMode="External"/><Relationship Id="rId20" Type="http://schemas.openxmlformats.org/officeDocument/2006/relationships/hyperlink" Target="https://doi.org/10.1016/j.envc.2023.100800"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linkedin.com/in/md-sharafat-chowdhury-4a231a113" TargetMode="External"/><Relationship Id="rId11" Type="http://schemas.openxmlformats.org/officeDocument/2006/relationships/hyperlink" Target="https://www.sciencedirect.com/science/article/pii/S2215016123000651" TargetMode="External"/><Relationship Id="rId24" Type="http://schemas.openxmlformats.org/officeDocument/2006/relationships/hyperlink" Target="https://doi.org/10.1007/s10706-022-02111-y" TargetMode="External"/><Relationship Id="rId5" Type="http://schemas.openxmlformats.org/officeDocument/2006/relationships/hyperlink" Target="mailto:sharafat.esd@gstu.edu.bd" TargetMode="External"/><Relationship Id="rId15" Type="http://schemas.openxmlformats.org/officeDocument/2006/relationships/hyperlink" Target="https://www.sciencedirect.com/science/article/pii/S2351989422001536" TargetMode="External"/><Relationship Id="rId23" Type="http://schemas.openxmlformats.org/officeDocument/2006/relationships/hyperlink" Target="https://doi.org/10.1016/j.gecco.2022.e02151" TargetMode="External"/><Relationship Id="rId28" Type="http://schemas.openxmlformats.org/officeDocument/2006/relationships/fontTable" Target="fontTable.xml"/><Relationship Id="rId10" Type="http://schemas.openxmlformats.org/officeDocument/2006/relationships/hyperlink" Target="https://www.sciencedirect.com/science/article/pii/S2215016123004685" TargetMode="External"/><Relationship Id="rId19" Type="http://schemas.openxmlformats.org/officeDocument/2006/relationships/hyperlink" Target="https://doi.org/10.1016/j.heliyon.2023.e23424" TargetMode="External"/><Relationship Id="rId4" Type="http://schemas.openxmlformats.org/officeDocument/2006/relationships/webSettings" Target="webSettings.xml"/><Relationship Id="rId9" Type="http://schemas.openxmlformats.org/officeDocument/2006/relationships/hyperlink" Target="https://orcid.org/0000-0001-5046-1671" TargetMode="External"/><Relationship Id="rId14" Type="http://schemas.openxmlformats.org/officeDocument/2006/relationships/hyperlink" Target="https://journal.ugm.ac.id/ijg/about/editorialTeamBio" TargetMode="External"/><Relationship Id="rId22" Type="http://schemas.openxmlformats.org/officeDocument/2006/relationships/hyperlink" Target="https://doi.org/10.1007/s12517-022-10607-3" TargetMode="External"/><Relationship Id="rId27" Type="http://schemas.openxmlformats.org/officeDocument/2006/relationships/hyperlink" Target="https://doi.org/10.1016/j.mex.2023.1020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5</Pages>
  <Words>1905</Words>
  <Characters>10865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sharafat chowdhury</dc:creator>
  <cp:keywords/>
  <dc:description/>
  <cp:lastModifiedBy>sharafat chowdhury</cp:lastModifiedBy>
  <cp:revision>216</cp:revision>
  <dcterms:created xsi:type="dcterms:W3CDTF">2026-09-20T05:05:00Z</dcterms:created>
  <dcterms:modified xsi:type="dcterms:W3CDTF">2026-09-20T07:19:00Z</dcterms:modified>
</cp:coreProperties>
</file>